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炭步镇护林员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2.单项成绩低于60分为不合格。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24A5"/>
    <w:rsid w:val="41396C7F"/>
    <w:rsid w:val="4EB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282</Characters>
  <Lines>0</Lines>
  <Paragraphs>0</Paragraphs>
  <TotalTime>0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2025-11-26T01:23:00Z</dcterms:created>
  <dc:creator>pp</dc:creator>
  <cp:lastModifiedBy>纪洁明</cp:lastModifiedBy>
  <dcterms:modified xsi:type="dcterms:W3CDTF">2026-01-26T02:52:47Z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7EF3674F42994AEBB4F9048FF6F377AA_12</vt:lpwstr>
  </property>
</Properties>
</file>