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4" w:line="215" w:lineRule="auto"/>
        <w:ind w:left="2939" w:firstLine="1312" w:firstLineChars="400"/>
        <w:jc w:val="both"/>
        <w:outlineLvl w:val="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岗位说明</w:t>
      </w:r>
      <w:r>
        <w:rPr>
          <w:rFonts w:ascii="微软雅黑" w:hAnsi="微软雅黑" w:eastAsia="微软雅黑" w:cs="微软雅黑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书</w:t>
      </w:r>
    </w:p>
    <w:p>
      <w:pPr>
        <w:spacing w:line="121" w:lineRule="exact"/>
      </w:pPr>
    </w:p>
    <w:tbl>
      <w:tblPr>
        <w:tblStyle w:val="9"/>
        <w:tblW w:w="9940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1"/>
        <w:gridCol w:w="3067"/>
        <w:gridCol w:w="1843"/>
        <w:gridCol w:w="340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940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77" w:line="194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岗位基本信息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621" w:type="dxa"/>
            <w:tcBorders>
              <w:left w:val="single" w:color="000000" w:sz="10" w:space="0"/>
            </w:tcBorders>
            <w:vAlign w:val="top"/>
          </w:tcPr>
          <w:p>
            <w:pPr>
              <w:spacing w:before="53" w:line="194" w:lineRule="auto"/>
              <w:ind w:left="4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岗位名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3067" w:type="dxa"/>
            <w:vAlign w:val="top"/>
          </w:tcPr>
          <w:p>
            <w:pPr>
              <w:spacing w:before="59" w:line="200" w:lineRule="auto"/>
              <w:ind w:left="831"/>
              <w:rPr>
                <w:rFonts w:ascii="微软雅黑" w:hAnsi="微软雅黑" w:eastAsia="微软雅黑" w:cs="微软雅黑"/>
                <w:sz w:val="19"/>
                <w:szCs w:val="19"/>
              </w:rPr>
            </w:pPr>
            <w:bookmarkStart w:id="0" w:name="OLE_LINK1"/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燃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气管网运行工</w:t>
            </w:r>
            <w:bookmarkEnd w:id="0"/>
          </w:p>
        </w:tc>
        <w:tc>
          <w:tcPr>
            <w:tcW w:w="1843" w:type="dxa"/>
            <w:vAlign w:val="top"/>
          </w:tcPr>
          <w:p>
            <w:pPr>
              <w:spacing w:before="53" w:line="194" w:lineRule="auto"/>
              <w:ind w:left="528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岗位类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别</w:t>
            </w:r>
          </w:p>
        </w:tc>
        <w:tc>
          <w:tcPr>
            <w:tcW w:w="3409" w:type="dxa"/>
            <w:tcBorders>
              <w:right w:val="single" w:color="000000" w:sz="10" w:space="0"/>
            </w:tcBorders>
            <w:vAlign w:val="top"/>
          </w:tcPr>
          <w:p>
            <w:pPr>
              <w:spacing w:before="53" w:line="194" w:lineRule="auto"/>
              <w:ind w:left="139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生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产岗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621" w:type="dxa"/>
            <w:tcBorders>
              <w:left w:val="single" w:color="000000" w:sz="10" w:space="0"/>
            </w:tcBorders>
            <w:vAlign w:val="top"/>
          </w:tcPr>
          <w:p>
            <w:pPr>
              <w:spacing w:before="53" w:line="194" w:lineRule="auto"/>
              <w:ind w:left="2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所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在部门/所</w:t>
            </w:r>
          </w:p>
        </w:tc>
        <w:tc>
          <w:tcPr>
            <w:tcW w:w="3067" w:type="dxa"/>
            <w:vAlign w:val="top"/>
          </w:tcPr>
          <w:p>
            <w:pPr>
              <w:spacing w:before="59" w:line="199" w:lineRule="auto"/>
              <w:ind w:left="10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综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合管理所</w:t>
            </w:r>
          </w:p>
        </w:tc>
        <w:tc>
          <w:tcPr>
            <w:tcW w:w="1843" w:type="dxa"/>
            <w:vAlign w:val="top"/>
          </w:tcPr>
          <w:p>
            <w:pPr>
              <w:spacing w:before="53" w:line="194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直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接上级</w:t>
            </w:r>
          </w:p>
        </w:tc>
        <w:tc>
          <w:tcPr>
            <w:tcW w:w="3409" w:type="dxa"/>
            <w:tcBorders>
              <w:right w:val="single" w:color="000000" w:sz="10" w:space="0"/>
            </w:tcBorders>
            <w:vAlign w:val="top"/>
          </w:tcPr>
          <w:p>
            <w:pPr>
              <w:spacing w:before="60" w:line="199" w:lineRule="auto"/>
              <w:jc w:val="center"/>
              <w:rPr>
                <w:rFonts w:ascii="Arial"/>
                <w:sz w:val="21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运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维班班长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40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3" w:line="193" w:lineRule="auto"/>
              <w:ind w:left="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岗位概要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9940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82" w:line="213" w:lineRule="auto"/>
              <w:ind w:left="41" w:right="97" w:firstLine="380"/>
              <w:rPr>
                <w:rFonts w:ascii="微软雅黑" w:hAnsi="微软雅黑" w:eastAsia="微软雅黑" w:cs="微软雅黑"/>
                <w:sz w:val="19"/>
                <w:szCs w:val="19"/>
              </w:rPr>
            </w:pPr>
            <w:bookmarkStart w:id="1" w:name="OLE_LINK2"/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进行班组日常运行维护 、检修作业 、 图档工作 、技术设备材料管理；  参与应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急值守响应 、生产作业； 参与辖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区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安全管理； 参与班组建设。</w:t>
            </w:r>
            <w:bookmarkEnd w:id="1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940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5" w:line="193" w:lineRule="auto"/>
              <w:ind w:left="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岗位职责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7" w:hRule="atLeast"/>
        </w:trPr>
        <w:tc>
          <w:tcPr>
            <w:tcW w:w="1621" w:type="dxa"/>
            <w:tcBorders>
              <w:left w:val="single" w:color="000000" w:sz="10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82" w:line="191" w:lineRule="auto"/>
              <w:ind w:left="6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主要</w:t>
            </w:r>
          </w:p>
          <w:p>
            <w:pPr>
              <w:spacing w:line="199" w:lineRule="auto"/>
              <w:ind w:left="59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职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责</w:t>
            </w:r>
          </w:p>
        </w:tc>
        <w:tc>
          <w:tcPr>
            <w:tcW w:w="8319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1" w:lineRule="auto"/>
              <w:ind w:left="45" w:leftChars="0" w:right="147" w:rightChars="0"/>
              <w:jc w:val="left"/>
              <w:textAlignment w:val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完成班组管辖范围内管网、设施运行维护、施工配合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、生产作业、隐患治理工作 。              </w:t>
            </w:r>
            <w:r>
              <w:rPr>
                <w:rFonts w:hint="eastAsia" w:ascii="微软雅黑" w:hAnsi="微软雅黑" w:eastAsia="微软雅黑" w:cs="微软雅黑"/>
                <w:sz w:val="19"/>
                <w:szCs w:val="19"/>
                <w:lang w:val="en-US" w:eastAsia="zh-CN"/>
              </w:rPr>
              <w:t xml:space="preserve">2.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完成日志、台帐 、报表的填写，整理提供设备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设施的数据资料，负责生产运行系统的填报。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1" w:lineRule="auto"/>
              <w:ind w:right="147" w:rightChars="0"/>
              <w:jc w:val="left"/>
              <w:textAlignment w:val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.负责落实本岗位安全责任。</w:t>
            </w:r>
          </w:p>
          <w:p>
            <w:pPr>
              <w:spacing w:line="229" w:lineRule="auto"/>
              <w:ind w:left="26"/>
              <w:jc w:val="lef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.负责执行每日运行生产 、维护 、检修工作。</w:t>
            </w:r>
          </w:p>
          <w:p>
            <w:pPr>
              <w:spacing w:line="216" w:lineRule="auto"/>
              <w:ind w:left="28"/>
              <w:jc w:val="lef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5.参与完成下达的计划任务。</w:t>
            </w:r>
          </w:p>
          <w:p>
            <w:pPr>
              <w:spacing w:before="18" w:line="201" w:lineRule="auto"/>
              <w:ind w:left="28"/>
              <w:jc w:val="lef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6.参与违章隐患 、施工配合的处置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8" w:hRule="atLeast"/>
        </w:trPr>
        <w:tc>
          <w:tcPr>
            <w:tcW w:w="1621" w:type="dxa"/>
            <w:tcBorders>
              <w:left w:val="single" w:color="000000" w:sz="10" w:space="0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82" w:line="193" w:lineRule="auto"/>
              <w:ind w:left="6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他</w:t>
            </w:r>
          </w:p>
          <w:p>
            <w:pPr>
              <w:spacing w:line="199" w:lineRule="auto"/>
              <w:ind w:left="59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职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责</w:t>
            </w:r>
          </w:p>
        </w:tc>
        <w:tc>
          <w:tcPr>
            <w:tcW w:w="8319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spacing w:before="166" w:line="212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.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参与班组职业道德建设。</w:t>
            </w:r>
          </w:p>
          <w:p>
            <w:pPr>
              <w:spacing w:line="218" w:lineRule="auto"/>
              <w:ind w:left="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.参与公司各项管理制度的贯彻落实。</w:t>
            </w:r>
          </w:p>
          <w:p>
            <w:pPr>
              <w:spacing w:before="15" w:line="201" w:lineRule="auto"/>
              <w:ind w:left="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参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与应急值守 、应急抢修作业。</w:t>
            </w:r>
          </w:p>
          <w:p>
            <w:pPr>
              <w:spacing w:before="39" w:line="218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.参与新技术推广。</w:t>
            </w:r>
          </w:p>
          <w:p>
            <w:pPr>
              <w:spacing w:before="16" w:line="216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5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.完成上级交办的临时性任务。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940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6" w:line="192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、主要权限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940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8" w:line="210" w:lineRule="auto"/>
              <w:ind w:left="26" w:right="18" w:firstLine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1.对地下管线 、 闸井 、 阴极桩 、调压站  (箱) 、地上设备  (架空管线及引入部位，仅巡查有无损坏、塌陷) 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燃气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设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备具有检查权。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940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7" w:line="201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对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井盖丢失或破损 、安全隐患 、违章行为等问题具有纠正权和监督权。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940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66" w:line="192" w:lineRule="auto"/>
              <w:ind w:left="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五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、任职资格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621" w:type="dxa"/>
            <w:tcBorders>
              <w:left w:val="single" w:color="000000" w:sz="10" w:space="0"/>
            </w:tcBorders>
            <w:vAlign w:val="top"/>
          </w:tcPr>
          <w:p>
            <w:pPr>
              <w:spacing w:before="64" w:line="19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治面貌</w:t>
            </w:r>
          </w:p>
        </w:tc>
        <w:tc>
          <w:tcPr>
            <w:tcW w:w="8319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spacing w:before="64" w:line="196" w:lineRule="auto"/>
              <w:ind w:left="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不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621" w:type="dxa"/>
            <w:tcBorders>
              <w:left w:val="single" w:color="000000" w:sz="10" w:space="0"/>
            </w:tcBorders>
            <w:vAlign w:val="top"/>
          </w:tcPr>
          <w:p>
            <w:pPr>
              <w:spacing w:before="64" w:line="196" w:lineRule="auto"/>
              <w:ind w:left="3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历要求</w:t>
            </w:r>
          </w:p>
        </w:tc>
        <w:tc>
          <w:tcPr>
            <w:tcW w:w="8319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spacing w:before="64" w:line="196" w:lineRule="auto"/>
              <w:rPr>
                <w:rFonts w:hint="eastAsia" w:ascii="微软雅黑" w:hAnsi="微软雅黑" w:eastAsia="微软雅黑" w:cs="微软雅黑"/>
                <w:sz w:val="19"/>
                <w:szCs w:val="19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8"/>
                <w:sz w:val="19"/>
                <w:szCs w:val="19"/>
                <w:lang w:eastAsia="zh-CN"/>
              </w:rPr>
              <w:t>大专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及以上</w:t>
            </w:r>
            <w:r>
              <w:rPr>
                <w:rFonts w:hint="eastAsia" w:ascii="微软雅黑" w:hAnsi="微软雅黑" w:eastAsia="微软雅黑" w:cs="微软雅黑"/>
                <w:spacing w:val="8"/>
                <w:sz w:val="19"/>
                <w:szCs w:val="19"/>
                <w:lang w:eastAsia="zh-CN"/>
              </w:rPr>
              <w:t>学历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621" w:type="dxa"/>
            <w:tcBorders>
              <w:left w:val="single" w:color="000000" w:sz="10" w:space="0"/>
            </w:tcBorders>
            <w:vAlign w:val="top"/>
          </w:tcPr>
          <w:p>
            <w:pPr>
              <w:spacing w:before="64" w:line="196" w:lineRule="auto"/>
              <w:ind w:left="3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适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合专业</w:t>
            </w:r>
          </w:p>
        </w:tc>
        <w:tc>
          <w:tcPr>
            <w:tcW w:w="8319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spacing w:before="64" w:line="196" w:lineRule="auto"/>
              <w:ind w:left="22"/>
              <w:rPr>
                <w:rFonts w:hint="eastAsia" w:ascii="微软雅黑" w:hAnsi="微软雅黑" w:eastAsia="微软雅黑" w:cs="微软雅黑"/>
                <w:sz w:val="19"/>
                <w:szCs w:val="19"/>
                <w:lang w:eastAsia="zh-CN"/>
              </w:rPr>
            </w:pPr>
            <w:bookmarkStart w:id="2" w:name="OLE_LINK3"/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燃气相关专业</w:t>
            </w:r>
            <w:r>
              <w:rPr>
                <w:rFonts w:hint="eastAsia" w:ascii="微软雅黑" w:hAnsi="微软雅黑" w:eastAsia="微软雅黑" w:cs="微软雅黑"/>
                <w:spacing w:val="9"/>
                <w:sz w:val="19"/>
                <w:szCs w:val="19"/>
                <w:lang w:eastAsia="zh-CN"/>
              </w:rPr>
              <w:t>优先</w:t>
            </w:r>
            <w:bookmarkEnd w:id="2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1621" w:type="dxa"/>
            <w:tcBorders>
              <w:left w:val="single" w:color="000000" w:sz="10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82" w:line="198" w:lineRule="auto"/>
              <w:ind w:left="399" w:leftChars="0"/>
              <w:rPr>
                <w:rFonts w:ascii="微软雅黑" w:hAnsi="微软雅黑" w:eastAsia="微软雅黑" w:cs="微软雅黑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行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为素质</w:t>
            </w:r>
          </w:p>
        </w:tc>
        <w:tc>
          <w:tcPr>
            <w:tcW w:w="8319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spacing w:before="56" w:line="230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bookmarkStart w:id="3" w:name="OLE_LINK4"/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1.政治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素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质好，具有较强的原则性和责任心。</w:t>
            </w:r>
          </w:p>
          <w:p>
            <w:pPr>
              <w:spacing w:line="218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.具有较强的执行力和心理承受力。</w:t>
            </w:r>
          </w:p>
          <w:p>
            <w:pPr>
              <w:spacing w:before="16" w:line="216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3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.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具有清晰的领悟能力和信息检索能力。</w:t>
            </w:r>
          </w:p>
          <w:p>
            <w:pPr>
              <w:spacing w:before="18" w:line="218" w:lineRule="auto"/>
              <w:ind w:left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4.具有较好的组织协调能力和学习创新能力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。</w:t>
            </w:r>
          </w:p>
          <w:p>
            <w:pPr>
              <w:spacing w:before="15" w:line="192" w:lineRule="auto"/>
              <w:ind w:left="27" w:leftChars="0"/>
              <w:rPr>
                <w:rFonts w:ascii="微软雅黑" w:hAnsi="微软雅黑" w:eastAsia="微软雅黑" w:cs="微软雅黑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5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.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具有较好的团队合作精神和全局意识。</w:t>
            </w:r>
            <w:bookmarkEnd w:id="3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621" w:type="dxa"/>
            <w:tcBorders>
              <w:left w:val="single" w:color="000000" w:sz="10" w:space="0"/>
            </w:tcBorders>
            <w:vAlign w:val="top"/>
          </w:tcPr>
          <w:p>
            <w:pPr>
              <w:spacing w:before="121" w:line="199" w:lineRule="auto"/>
              <w:ind w:left="386" w:leftChars="0"/>
              <w:rPr>
                <w:rFonts w:ascii="微软雅黑" w:hAnsi="微软雅黑" w:eastAsia="微软雅黑" w:cs="微软雅黑"/>
                <w:kern w:val="2"/>
                <w:sz w:val="20"/>
                <w:szCs w:val="20"/>
                <w:lang w:val="en-US" w:eastAsia="zh-CN" w:bidi="ar-SA"/>
              </w:rPr>
            </w:pPr>
            <w:bookmarkStart w:id="4" w:name="OLE_LINK5"/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其他要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求</w:t>
            </w:r>
            <w:bookmarkEnd w:id="4"/>
          </w:p>
        </w:tc>
        <w:tc>
          <w:tcPr>
            <w:tcW w:w="8319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spacing w:before="130" w:line="199" w:lineRule="auto"/>
              <w:ind w:left="2" w:leftChars="0"/>
              <w:rPr>
                <w:rFonts w:ascii="微软雅黑" w:hAnsi="微软雅黑" w:eastAsia="微软雅黑" w:cs="微软雅黑"/>
                <w:kern w:val="2"/>
                <w:sz w:val="19"/>
                <w:szCs w:val="19"/>
                <w:lang w:val="en-US" w:eastAsia="zh-CN" w:bidi="ar-SA"/>
              </w:rPr>
            </w:pPr>
            <w:bookmarkStart w:id="5" w:name="_GoBack"/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身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心健康，具备从事本岗位的身体素质和心理素质。</w:t>
            </w:r>
            <w:bookmarkEnd w:id="5"/>
          </w:p>
        </w:tc>
      </w:tr>
    </w:tbl>
    <w:p>
      <w:pPr>
        <w:rPr>
          <w:rFonts w:hint="eastAsia" w:eastAsiaTheme="minorEastAsia"/>
          <w:lang w:eastAsia="zh-CN"/>
        </w:rPr>
        <w:sectPr>
          <w:footerReference r:id="rId3" w:type="default"/>
          <w:pgSz w:w="11906" w:h="16839"/>
          <w:pgMar w:top="1431" w:right="970" w:bottom="615" w:left="969" w:header="0" w:footer="450" w:gutter="0"/>
          <w:pgNumType w:fmt="decimal"/>
          <w:cols w:space="720" w:num="1"/>
        </w:sectPr>
      </w:pPr>
    </w:p>
    <w:p>
      <w:pPr>
        <w:jc w:val="both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2" w:lineRule="auto"/>
      <w:ind w:left="4889"/>
      <w:rPr>
        <w:rFonts w:ascii="Arial" w:hAnsi="Arial" w:eastAsia="Arial" w:cs="Arial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4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RkSwgzAgAAYw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KRkSwg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3" w:lineRule="auto"/>
      <w:ind w:left="4811"/>
      <w:rPr>
        <w:rFonts w:ascii="Arial" w:hAnsi="Arial" w:eastAsia="Arial" w:cs="Arial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48F2D"/>
    <w:multiLevelType w:val="singleLevel"/>
    <w:tmpl w:val="DDC48F2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xMWU4MTlkMTA5NThlNzQ2MDlkM2JiMDljM2ZkMTYifQ=="/>
  </w:docVars>
  <w:rsids>
    <w:rsidRoot w:val="2E187F65"/>
    <w:rsid w:val="00295D54"/>
    <w:rsid w:val="01416587"/>
    <w:rsid w:val="01DC2094"/>
    <w:rsid w:val="04357D70"/>
    <w:rsid w:val="080261BB"/>
    <w:rsid w:val="08A96637"/>
    <w:rsid w:val="09D838B7"/>
    <w:rsid w:val="0A9C48BB"/>
    <w:rsid w:val="0AA22B08"/>
    <w:rsid w:val="0ACA55D0"/>
    <w:rsid w:val="0B5C1325"/>
    <w:rsid w:val="0BB93035"/>
    <w:rsid w:val="0BCD5174"/>
    <w:rsid w:val="0E9124C1"/>
    <w:rsid w:val="10466E61"/>
    <w:rsid w:val="12543AB7"/>
    <w:rsid w:val="13FC4407"/>
    <w:rsid w:val="1406266E"/>
    <w:rsid w:val="1421343C"/>
    <w:rsid w:val="155E69FB"/>
    <w:rsid w:val="15873F8E"/>
    <w:rsid w:val="158B6F91"/>
    <w:rsid w:val="15F70578"/>
    <w:rsid w:val="163A1216"/>
    <w:rsid w:val="16BD7459"/>
    <w:rsid w:val="1AFA71C6"/>
    <w:rsid w:val="1B300E3A"/>
    <w:rsid w:val="1D556936"/>
    <w:rsid w:val="1E28360A"/>
    <w:rsid w:val="1F301408"/>
    <w:rsid w:val="20C067BC"/>
    <w:rsid w:val="20CF1793"/>
    <w:rsid w:val="21235E4E"/>
    <w:rsid w:val="2136172A"/>
    <w:rsid w:val="21EB1616"/>
    <w:rsid w:val="23EC75BF"/>
    <w:rsid w:val="249146F7"/>
    <w:rsid w:val="25585215"/>
    <w:rsid w:val="26170C2C"/>
    <w:rsid w:val="299F1664"/>
    <w:rsid w:val="2A895E70"/>
    <w:rsid w:val="2BE21CDC"/>
    <w:rsid w:val="2CE83322"/>
    <w:rsid w:val="2D136A0F"/>
    <w:rsid w:val="2D2F2CFF"/>
    <w:rsid w:val="2DBE4083"/>
    <w:rsid w:val="2E187F65"/>
    <w:rsid w:val="2E222864"/>
    <w:rsid w:val="2E620EB2"/>
    <w:rsid w:val="2E7E2654"/>
    <w:rsid w:val="30753757"/>
    <w:rsid w:val="30FE2F92"/>
    <w:rsid w:val="33863895"/>
    <w:rsid w:val="33B57CD6"/>
    <w:rsid w:val="34951FE2"/>
    <w:rsid w:val="34A667EE"/>
    <w:rsid w:val="354A5808"/>
    <w:rsid w:val="36B33CD5"/>
    <w:rsid w:val="36E51B58"/>
    <w:rsid w:val="370C4440"/>
    <w:rsid w:val="3D931088"/>
    <w:rsid w:val="42536692"/>
    <w:rsid w:val="4267739F"/>
    <w:rsid w:val="4276578B"/>
    <w:rsid w:val="42C910A8"/>
    <w:rsid w:val="44EF00D6"/>
    <w:rsid w:val="45344EFF"/>
    <w:rsid w:val="45A67678"/>
    <w:rsid w:val="46F661E4"/>
    <w:rsid w:val="47631ACB"/>
    <w:rsid w:val="47B02837"/>
    <w:rsid w:val="47BA3B7F"/>
    <w:rsid w:val="47DE55F6"/>
    <w:rsid w:val="47EE2AC4"/>
    <w:rsid w:val="48244D46"/>
    <w:rsid w:val="48313978"/>
    <w:rsid w:val="48315726"/>
    <w:rsid w:val="4836700E"/>
    <w:rsid w:val="48496F13"/>
    <w:rsid w:val="49627B61"/>
    <w:rsid w:val="4A484FA8"/>
    <w:rsid w:val="4B1B110F"/>
    <w:rsid w:val="4BA24D84"/>
    <w:rsid w:val="4C0B616F"/>
    <w:rsid w:val="4D0C49B3"/>
    <w:rsid w:val="4D23377B"/>
    <w:rsid w:val="5208399B"/>
    <w:rsid w:val="53E126F6"/>
    <w:rsid w:val="541B2245"/>
    <w:rsid w:val="559C16EC"/>
    <w:rsid w:val="592B7F6F"/>
    <w:rsid w:val="59D268C3"/>
    <w:rsid w:val="5AAD1584"/>
    <w:rsid w:val="5C900E0D"/>
    <w:rsid w:val="5EFA28BD"/>
    <w:rsid w:val="5F166FCB"/>
    <w:rsid w:val="60196D73"/>
    <w:rsid w:val="613C71BD"/>
    <w:rsid w:val="61972646"/>
    <w:rsid w:val="61CB0541"/>
    <w:rsid w:val="61D5316E"/>
    <w:rsid w:val="628503B3"/>
    <w:rsid w:val="65F00576"/>
    <w:rsid w:val="66500A01"/>
    <w:rsid w:val="66590E3D"/>
    <w:rsid w:val="66F347C2"/>
    <w:rsid w:val="671958AB"/>
    <w:rsid w:val="69083E29"/>
    <w:rsid w:val="692C4A1B"/>
    <w:rsid w:val="6C24189C"/>
    <w:rsid w:val="6D1E00BF"/>
    <w:rsid w:val="6DA97DA4"/>
    <w:rsid w:val="6DBB31CA"/>
    <w:rsid w:val="6E4E22DE"/>
    <w:rsid w:val="6EC7099E"/>
    <w:rsid w:val="72DD3274"/>
    <w:rsid w:val="74512B28"/>
    <w:rsid w:val="74EF59B8"/>
    <w:rsid w:val="758D2A0B"/>
    <w:rsid w:val="75A31161"/>
    <w:rsid w:val="768947FB"/>
    <w:rsid w:val="778F24A3"/>
    <w:rsid w:val="77D221D2"/>
    <w:rsid w:val="78724F92"/>
    <w:rsid w:val="7AE37B29"/>
    <w:rsid w:val="7B4729C1"/>
    <w:rsid w:val="7C224DAA"/>
    <w:rsid w:val="7C9932BE"/>
    <w:rsid w:val="7F8A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661</Words>
  <Characters>683</Characters>
  <Lines>0</Lines>
  <Paragraphs>0</Paragraphs>
  <TotalTime>4</TotalTime>
  <ScaleCrop>false</ScaleCrop>
  <LinksUpToDate>false</LinksUpToDate>
  <CharactersWithSpaces>741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2022-08-09T06:11:00Z</dcterms:created>
  <dc:creator>小啾啾</dc:creator>
  <cp:lastModifiedBy>admin</cp:lastModifiedBy>
  <cp:lastPrinted>2024-04-18T08:07:00Z</cp:lastPrinted>
  <dcterms:modified xsi:type="dcterms:W3CDTF">2025-11-14T08:42:08Z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2011519E3BCC43F88F3333E68003DAB3_13</vt:lpwstr>
  </property>
  <property fmtid="{D5CDD505-2E9C-101B-9397-08002B2CF9AE}" pid="4" name="KSOTemplateDocerSaveRecord">
    <vt:lpwstr>eyJoZGlkIjoiMzc2MDFhNjFiODQxZDJmZjI0MDE3NTkwYmU4MzhhZjUiLCJ1c2VySWQiOiIxNjQyNzAyMDA0In0=</vt:lpwstr>
  </property>
</Properties>
</file>