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B07C58">
      <w:pPr>
        <w:spacing w:before="100" w:line="429" w:lineRule="exact"/>
        <w:jc w:val="center"/>
        <w:rPr>
          <w:rFonts w:ascii="宋体" w:hAnsi="宋体" w:eastAsia="宋体" w:cs="宋体"/>
          <w:sz w:val="31"/>
          <w:szCs w:val="31"/>
        </w:rPr>
      </w:pPr>
      <w:bookmarkStart w:id="0" w:name="_GoBack"/>
      <w:r>
        <w:rPr>
          <w:rFonts w:ascii="宋体" w:hAnsi="宋体" w:eastAsia="宋体" w:cs="宋体"/>
          <w:spacing w:val="7"/>
          <w:position w:val="2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附件</w:t>
      </w:r>
      <w:r>
        <w:rPr>
          <w:rFonts w:ascii="宋体" w:hAnsi="宋体" w:eastAsia="宋体" w:cs="宋体"/>
          <w:spacing w:val="-34"/>
          <w:position w:val="2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7"/>
          <w:position w:val="2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1</w:t>
      </w:r>
      <w:r>
        <w:rPr>
          <w:rFonts w:hint="eastAsia" w:ascii="宋体" w:hAnsi="宋体" w:cs="宋体"/>
          <w:spacing w:val="7"/>
          <w:position w:val="2"/>
          <w:sz w:val="31"/>
          <w:szCs w:val="31"/>
          <w:lang w:eastAsia="zh-CN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:</w:t>
      </w:r>
      <w:r>
        <w:rPr>
          <w:rFonts w:ascii="宋体" w:hAnsi="宋体" w:eastAsia="宋体" w:cs="宋体"/>
          <w:spacing w:val="7"/>
          <w:position w:val="2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202</w:t>
      </w:r>
      <w:r>
        <w:rPr>
          <w:rFonts w:hint="eastAsia" w:ascii="宋体" w:hAnsi="宋体" w:cs="宋体"/>
          <w:spacing w:val="7"/>
          <w:position w:val="2"/>
          <w:sz w:val="31"/>
          <w:szCs w:val="31"/>
          <w:lang w:val="en-US" w:eastAsia="zh-CN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5</w:t>
      </w:r>
      <w:r>
        <w:rPr>
          <w:rFonts w:ascii="宋体" w:hAnsi="宋体" w:eastAsia="宋体" w:cs="宋体"/>
          <w:spacing w:val="7"/>
          <w:position w:val="2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年长沙市教育局幼儿园公开招聘普通</w:t>
      </w:r>
      <w:r>
        <w:rPr>
          <w:rFonts w:hint="eastAsia" w:ascii="宋体" w:hAnsi="宋体" w:cs="宋体"/>
          <w:spacing w:val="7"/>
          <w:position w:val="2"/>
          <w:sz w:val="31"/>
          <w:szCs w:val="31"/>
          <w:lang w:val="en-US" w:eastAsia="zh-CN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政府</w:t>
      </w:r>
      <w:r>
        <w:rPr>
          <w:rFonts w:ascii="宋体" w:hAnsi="宋体" w:eastAsia="宋体" w:cs="宋体"/>
          <w:spacing w:val="7"/>
          <w:position w:val="2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雇员</w:t>
      </w:r>
      <w:r>
        <w:rPr>
          <w:rFonts w:hint="eastAsia" w:ascii="宋体" w:hAnsi="宋体" w:cs="宋体"/>
          <w:spacing w:val="7"/>
          <w:position w:val="2"/>
          <w:sz w:val="31"/>
          <w:szCs w:val="31"/>
          <w:lang w:eastAsia="zh-CN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（</w:t>
      </w:r>
      <w:r>
        <w:rPr>
          <w:rFonts w:hint="eastAsia" w:ascii="宋体" w:hAnsi="宋体" w:cs="宋体"/>
          <w:spacing w:val="7"/>
          <w:position w:val="2"/>
          <w:sz w:val="31"/>
          <w:szCs w:val="31"/>
          <w:lang w:val="en-US" w:eastAsia="zh-CN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专业技术类）</w:t>
      </w:r>
      <w:r>
        <w:rPr>
          <w:rFonts w:ascii="宋体" w:hAnsi="宋体" w:eastAsia="宋体" w:cs="宋体"/>
          <w:spacing w:val="7"/>
          <w:position w:val="2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岗位表</w:t>
      </w:r>
      <w:bookmarkEnd w:id="0"/>
    </w:p>
    <w:p w14:paraId="3CAE380C">
      <w:pPr>
        <w:spacing w:line="187" w:lineRule="exact"/>
      </w:pPr>
    </w:p>
    <w:tbl>
      <w:tblPr>
        <w:tblStyle w:val="11"/>
        <w:tblW w:w="1295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4"/>
        <w:gridCol w:w="1271"/>
        <w:gridCol w:w="684"/>
        <w:gridCol w:w="950"/>
        <w:gridCol w:w="818"/>
        <w:gridCol w:w="1148"/>
        <w:gridCol w:w="1147"/>
        <w:gridCol w:w="1180"/>
        <w:gridCol w:w="1867"/>
        <w:gridCol w:w="3358"/>
      </w:tblGrid>
      <w:tr w14:paraId="5540D3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07" w:hRule="atLeast"/>
          <w:jc w:val="center"/>
        </w:trPr>
        <w:tc>
          <w:tcPr>
            <w:tcW w:w="534" w:type="dxa"/>
            <w:vMerge w:val="restart"/>
            <w:tcBorders>
              <w:top w:val="single" w:color="000000" w:sz="6" w:space="0"/>
              <w:left w:val="single" w:color="000000" w:sz="6" w:space="0"/>
              <w:bottom w:val="nil"/>
            </w:tcBorders>
            <w:textDirection w:val="tbRlV"/>
            <w:vAlign w:val="bottom"/>
          </w:tcPr>
          <w:p w14:paraId="462E067F">
            <w:pPr>
              <w:pStyle w:val="10"/>
              <w:spacing w:before="146" w:line="202" w:lineRule="auto"/>
              <w:ind w:left="354"/>
              <w:jc w:val="center"/>
              <w:rPr>
                <w:sz w:val="24"/>
                <w:szCs w:val="24"/>
              </w:rPr>
            </w:pPr>
            <w:r>
              <w:rPr>
                <w:spacing w:val="38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1271" w:type="dxa"/>
            <w:vMerge w:val="restart"/>
            <w:tcBorders>
              <w:top w:val="single" w:color="000000" w:sz="6" w:space="0"/>
              <w:bottom w:val="nil"/>
            </w:tcBorders>
            <w:textDirection w:val="tbRlV"/>
            <w:vAlign w:val="center"/>
          </w:tcPr>
          <w:p w14:paraId="2456C114">
            <w:pPr>
              <w:pStyle w:val="10"/>
              <w:spacing w:before="221" w:line="200" w:lineRule="auto"/>
              <w:ind w:left="354"/>
              <w:jc w:val="center"/>
              <w:rPr>
                <w:sz w:val="24"/>
                <w:szCs w:val="24"/>
              </w:rPr>
            </w:pPr>
            <w:r>
              <w:rPr>
                <w:spacing w:val="38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岗位</w:t>
            </w:r>
          </w:p>
        </w:tc>
        <w:tc>
          <w:tcPr>
            <w:tcW w:w="684" w:type="dxa"/>
            <w:vMerge w:val="restart"/>
            <w:tcBorders>
              <w:top w:val="single" w:color="000000" w:sz="6" w:space="0"/>
              <w:bottom w:val="nil"/>
            </w:tcBorders>
            <w:textDirection w:val="tbRlV"/>
            <w:vAlign w:val="bottom"/>
          </w:tcPr>
          <w:p w14:paraId="49315D1B">
            <w:pPr>
              <w:pStyle w:val="10"/>
              <w:spacing w:before="228" w:line="202" w:lineRule="auto"/>
              <w:ind w:left="42"/>
              <w:jc w:val="center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招</w:t>
            </w:r>
            <w:r>
              <w:rPr>
                <w:spacing w:val="-53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聘</w:t>
            </w:r>
            <w:r>
              <w:rPr>
                <w:spacing w:val="-53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计</w:t>
            </w:r>
            <w:r>
              <w:rPr>
                <w:spacing w:val="-54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划</w:t>
            </w:r>
          </w:p>
        </w:tc>
        <w:tc>
          <w:tcPr>
            <w:tcW w:w="4063" w:type="dxa"/>
            <w:gridSpan w:val="4"/>
            <w:tcBorders>
              <w:top w:val="single" w:color="000000" w:sz="6" w:space="0"/>
            </w:tcBorders>
            <w:vAlign w:val="center"/>
          </w:tcPr>
          <w:p w14:paraId="638F499B">
            <w:pPr>
              <w:pStyle w:val="10"/>
              <w:spacing w:before="41" w:line="222" w:lineRule="auto"/>
              <w:ind w:left="609"/>
              <w:jc w:val="center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招聘岗位所需资格条件</w:t>
            </w:r>
          </w:p>
        </w:tc>
        <w:tc>
          <w:tcPr>
            <w:tcW w:w="3047" w:type="dxa"/>
            <w:gridSpan w:val="2"/>
            <w:vMerge w:val="restart"/>
            <w:tcBorders>
              <w:top w:val="single" w:color="000000" w:sz="6" w:space="0"/>
            </w:tcBorders>
            <w:vAlign w:val="center"/>
          </w:tcPr>
          <w:p w14:paraId="04D35E2C">
            <w:pPr>
              <w:pStyle w:val="10"/>
              <w:spacing w:before="78" w:line="232" w:lineRule="auto"/>
              <w:ind w:right="160"/>
              <w:jc w:val="center"/>
              <w:rPr>
                <w:rFonts w:hint="default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1"/>
                <w:sz w:val="24"/>
                <w:szCs w:val="24"/>
                <w:lang w:val="en-US" w:eastAsia="zh-CN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招聘形式</w:t>
            </w:r>
          </w:p>
        </w:tc>
        <w:tc>
          <w:tcPr>
            <w:tcW w:w="3358" w:type="dxa"/>
            <w:vMerge w:val="restart"/>
            <w:tcBorders>
              <w:top w:val="single" w:color="000000" w:sz="6" w:space="0"/>
              <w:right w:val="single" w:color="000000" w:sz="6" w:space="0"/>
            </w:tcBorders>
            <w:vAlign w:val="top"/>
          </w:tcPr>
          <w:p w14:paraId="7CBDEAF7">
            <w:pPr>
              <w:pStyle w:val="10"/>
              <w:spacing w:before="72" w:line="225" w:lineRule="auto"/>
              <w:rPr>
                <w:spacing w:val="-8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  <w:p w14:paraId="031514B7">
            <w:pPr>
              <w:pStyle w:val="10"/>
              <w:spacing w:before="72" w:line="225" w:lineRule="auto"/>
              <w:jc w:val="center"/>
            </w:pPr>
            <w:r>
              <w:rPr>
                <w:spacing w:val="-8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备注</w:t>
            </w:r>
          </w:p>
        </w:tc>
      </w:tr>
      <w:tr w14:paraId="1AFC41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  <w:jc w:val="center"/>
        </w:trPr>
        <w:tc>
          <w:tcPr>
            <w:tcW w:w="534" w:type="dxa"/>
            <w:vMerge w:val="continue"/>
            <w:tcBorders>
              <w:top w:val="nil"/>
              <w:left w:val="single" w:color="000000" w:sz="6" w:space="0"/>
            </w:tcBorders>
            <w:textDirection w:val="tbRlV"/>
            <w:vAlign w:val="top"/>
          </w:tcPr>
          <w:p w14:paraId="151DDA7E"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vMerge w:val="continue"/>
            <w:tcBorders>
              <w:top w:val="nil"/>
            </w:tcBorders>
            <w:textDirection w:val="tbRlV"/>
            <w:vAlign w:val="top"/>
          </w:tcPr>
          <w:p w14:paraId="693CA903">
            <w:pPr>
              <w:rPr>
                <w:rFonts w:ascii="Arial"/>
                <w:sz w:val="21"/>
              </w:rPr>
            </w:pPr>
          </w:p>
        </w:tc>
        <w:tc>
          <w:tcPr>
            <w:tcW w:w="684" w:type="dxa"/>
            <w:vMerge w:val="continue"/>
            <w:tcBorders>
              <w:top w:val="nil"/>
            </w:tcBorders>
            <w:textDirection w:val="tbRlV"/>
            <w:vAlign w:val="top"/>
          </w:tcPr>
          <w:p w14:paraId="0709CAD7">
            <w:pPr>
              <w:rPr>
                <w:rFonts w:ascii="Arial"/>
                <w:sz w:val="21"/>
              </w:rPr>
            </w:pPr>
          </w:p>
        </w:tc>
        <w:tc>
          <w:tcPr>
            <w:tcW w:w="950" w:type="dxa"/>
            <w:vAlign w:val="top"/>
          </w:tcPr>
          <w:p w14:paraId="681C9190">
            <w:pPr>
              <w:spacing w:line="246" w:lineRule="auto"/>
              <w:rPr>
                <w:rFonts w:ascii="Arial"/>
                <w:sz w:val="21"/>
              </w:rPr>
            </w:pPr>
          </w:p>
          <w:p w14:paraId="1E03B475">
            <w:pPr>
              <w:pStyle w:val="10"/>
              <w:spacing w:before="78" w:line="224" w:lineRule="auto"/>
              <w:ind w:left="138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专业</w:t>
            </w:r>
          </w:p>
        </w:tc>
        <w:tc>
          <w:tcPr>
            <w:tcW w:w="818" w:type="dxa"/>
            <w:vAlign w:val="top"/>
          </w:tcPr>
          <w:p w14:paraId="708E9A80">
            <w:pPr>
              <w:spacing w:line="246" w:lineRule="auto"/>
              <w:rPr>
                <w:rFonts w:ascii="Arial"/>
                <w:sz w:val="21"/>
              </w:rPr>
            </w:pPr>
          </w:p>
          <w:p w14:paraId="583F3286">
            <w:pPr>
              <w:pStyle w:val="10"/>
              <w:spacing w:before="78" w:line="223" w:lineRule="auto"/>
              <w:ind w:left="138"/>
              <w:jc w:val="center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学历</w:t>
            </w:r>
          </w:p>
        </w:tc>
        <w:tc>
          <w:tcPr>
            <w:tcW w:w="1148" w:type="dxa"/>
            <w:vAlign w:val="center"/>
          </w:tcPr>
          <w:p w14:paraId="1E5AC402">
            <w:pPr>
              <w:pStyle w:val="10"/>
              <w:spacing w:before="78" w:line="223" w:lineRule="auto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14"/>
                <w:sz w:val="24"/>
                <w:szCs w:val="24"/>
                <w:lang w:val="en-US" w:eastAsia="zh-CN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性别</w:t>
            </w:r>
          </w:p>
        </w:tc>
        <w:tc>
          <w:tcPr>
            <w:tcW w:w="1147" w:type="dxa"/>
            <w:vAlign w:val="center"/>
          </w:tcPr>
          <w:p w14:paraId="61600975">
            <w:pPr>
              <w:pStyle w:val="10"/>
              <w:spacing w:before="78" w:line="223" w:lineRule="auto"/>
              <w:jc w:val="center"/>
              <w:rPr>
                <w:rFonts w:hint="eastAsia"/>
                <w:spacing w:val="-14"/>
                <w:sz w:val="24"/>
                <w:szCs w:val="24"/>
                <w:lang w:val="en-US" w:eastAsia="zh-CN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/>
                <w:spacing w:val="-14"/>
                <w:sz w:val="24"/>
                <w:szCs w:val="24"/>
                <w:lang w:val="en-US" w:eastAsia="zh-CN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资格证书</w:t>
            </w:r>
          </w:p>
        </w:tc>
        <w:tc>
          <w:tcPr>
            <w:tcW w:w="3047" w:type="dxa"/>
            <w:gridSpan w:val="2"/>
            <w:vMerge w:val="continue"/>
            <w:shd w:val="clear" w:color="auto" w:fill="auto"/>
            <w:vAlign w:val="center"/>
          </w:tcPr>
          <w:p w14:paraId="569A1E53">
            <w:pPr>
              <w:pStyle w:val="10"/>
              <w:spacing w:before="78" w:line="232" w:lineRule="auto"/>
              <w:ind w:right="160" w:rightChars="0"/>
              <w:jc w:val="center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3358" w:type="dxa"/>
            <w:vMerge w:val="continue"/>
            <w:tcBorders>
              <w:right w:val="single" w:color="000000" w:sz="6" w:space="0"/>
            </w:tcBorders>
            <w:vAlign w:val="top"/>
          </w:tcPr>
          <w:p w14:paraId="130DF163">
            <w:pPr>
              <w:rPr>
                <w:rFonts w:ascii="Arial"/>
                <w:sz w:val="21"/>
              </w:rPr>
            </w:pPr>
          </w:p>
        </w:tc>
      </w:tr>
      <w:tr w14:paraId="0B65B6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3" w:hRule="atLeast"/>
          <w:jc w:val="center"/>
        </w:trPr>
        <w:tc>
          <w:tcPr>
            <w:tcW w:w="534" w:type="dxa"/>
            <w:tcBorders>
              <w:left w:val="single" w:color="000000" w:sz="6" w:space="0"/>
            </w:tcBorders>
            <w:vAlign w:val="center"/>
          </w:tcPr>
          <w:p w14:paraId="073BF1A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271" w:type="dxa"/>
            <w:vAlign w:val="center"/>
          </w:tcPr>
          <w:p w14:paraId="1F4F456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/>
                <w:b/>
                <w:bCs/>
                <w:spacing w:val="-12"/>
                <w:position w:val="6"/>
                <w:lang w:val="en-US" w:eastAsia="zh-CN"/>
              </w:rPr>
            </w:pPr>
            <w:r>
              <w:rPr>
                <w:rFonts w:hint="eastAsia"/>
                <w:b/>
                <w:bCs/>
                <w:spacing w:val="-12"/>
                <w:position w:val="6"/>
                <w:lang w:val="en-US" w:eastAsia="zh-CN"/>
              </w:rPr>
              <w:t>幼儿园</w:t>
            </w:r>
          </w:p>
          <w:p w14:paraId="11EABA0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/>
                <w:b/>
                <w:bCs/>
                <w:spacing w:val="-12"/>
                <w:position w:val="6"/>
                <w:lang w:val="en-US" w:eastAsia="zh-CN"/>
              </w:rPr>
            </w:pPr>
            <w:r>
              <w:rPr>
                <w:rFonts w:hint="eastAsia"/>
                <w:b/>
                <w:bCs/>
                <w:spacing w:val="-12"/>
                <w:position w:val="6"/>
                <w:lang w:val="en-US" w:eastAsia="zh-CN"/>
              </w:rPr>
              <w:t>教师</w:t>
            </w:r>
          </w:p>
          <w:p w14:paraId="61F361D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b/>
                <w:bCs/>
                <w:spacing w:val="-12"/>
                <w:position w:val="6"/>
              </w:rPr>
            </w:pPr>
            <w:r>
              <w:rPr>
                <w:rFonts w:hint="eastAsia"/>
                <w:b/>
                <w:bCs/>
                <w:spacing w:val="-12"/>
                <w:position w:val="6"/>
                <w:lang w:val="en-US" w:eastAsia="zh-CN"/>
              </w:rPr>
              <w:t>（高校毕业生）</w:t>
            </w:r>
          </w:p>
        </w:tc>
        <w:tc>
          <w:tcPr>
            <w:tcW w:w="684" w:type="dxa"/>
            <w:vAlign w:val="center"/>
          </w:tcPr>
          <w:p w14:paraId="3717496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eastAsia="仿宋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1</w:t>
            </w:r>
          </w:p>
        </w:tc>
        <w:tc>
          <w:tcPr>
            <w:tcW w:w="950" w:type="dxa"/>
            <w:vAlign w:val="center"/>
          </w:tcPr>
          <w:p w14:paraId="58BC6E3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/>
                <w:b/>
                <w:bCs/>
                <w:spacing w:val="-12"/>
                <w:position w:val="6"/>
                <w:lang w:val="en-US" w:eastAsia="zh-CN"/>
              </w:rPr>
            </w:pPr>
          </w:p>
          <w:p w14:paraId="635FF5C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default"/>
                <w:b/>
                <w:bCs/>
                <w:spacing w:val="-12"/>
                <w:position w:val="6"/>
                <w:lang w:val="en-US" w:eastAsia="zh-CN"/>
              </w:rPr>
            </w:pPr>
            <w:r>
              <w:rPr>
                <w:rFonts w:hint="eastAsia"/>
                <w:b/>
                <w:bCs/>
                <w:spacing w:val="-12"/>
                <w:position w:val="6"/>
                <w:lang w:val="en-US" w:eastAsia="zh-CN"/>
              </w:rPr>
              <w:t>学前教育</w:t>
            </w:r>
          </w:p>
          <w:p w14:paraId="16D1FEB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default"/>
                <w:b/>
                <w:bCs/>
                <w:spacing w:val="-12"/>
                <w:position w:val="6"/>
                <w:lang w:val="en-US" w:eastAsia="zh-CN"/>
              </w:rPr>
            </w:pPr>
          </w:p>
        </w:tc>
        <w:tc>
          <w:tcPr>
            <w:tcW w:w="818" w:type="dxa"/>
            <w:vAlign w:val="center"/>
          </w:tcPr>
          <w:p w14:paraId="27377F0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b/>
                <w:bCs/>
              </w:rPr>
            </w:pPr>
            <w:r>
              <w:rPr>
                <w:rFonts w:hint="eastAsia"/>
                <w:b/>
                <w:bCs/>
                <w:spacing w:val="-7"/>
                <w:lang w:val="en-US" w:eastAsia="zh-CN"/>
              </w:rPr>
              <w:t>本科</w:t>
            </w:r>
            <w:r>
              <w:rPr>
                <w:b/>
                <w:bCs/>
                <w:spacing w:val="-8"/>
              </w:rPr>
              <w:t>及以上</w:t>
            </w:r>
          </w:p>
        </w:tc>
        <w:tc>
          <w:tcPr>
            <w:tcW w:w="1148" w:type="dxa"/>
            <w:vAlign w:val="center"/>
          </w:tcPr>
          <w:p w14:paraId="3DCE296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default" w:eastAsia="仿宋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男女不限</w:t>
            </w:r>
          </w:p>
        </w:tc>
        <w:tc>
          <w:tcPr>
            <w:tcW w:w="1147" w:type="dxa"/>
            <w:vAlign w:val="center"/>
          </w:tcPr>
          <w:p w14:paraId="57ECDB3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1.幼儿园教师资格证及以上。</w:t>
            </w:r>
          </w:p>
          <w:p w14:paraId="6324475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2.普通话二级甲等及以上。</w:t>
            </w:r>
          </w:p>
        </w:tc>
        <w:tc>
          <w:tcPr>
            <w:tcW w:w="1180" w:type="dxa"/>
            <w:shd w:val="clear" w:color="auto" w:fill="auto"/>
            <w:vAlign w:val="center"/>
          </w:tcPr>
          <w:p w14:paraId="5A8D2CDE">
            <w:pPr>
              <w:pStyle w:val="10"/>
              <w:spacing w:before="78" w:line="232" w:lineRule="auto"/>
              <w:ind w:right="160" w:rightChars="0"/>
              <w:jc w:val="center"/>
              <w:rPr>
                <w:rFonts w:hint="eastAsia" w:ascii="仿宋" w:hAnsi="仿宋" w:eastAsia="仿宋" w:cs="仿宋"/>
                <w:spacing w:val="-9"/>
                <w:kern w:val="2"/>
                <w:sz w:val="24"/>
                <w:szCs w:val="24"/>
                <w:lang w:val="en-US" w:eastAsia="zh-CN" w:bidi="ar-SA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/>
                <w:spacing w:val="-9"/>
                <w:sz w:val="24"/>
                <w:szCs w:val="24"/>
                <w:lang w:val="en-US" w:eastAsia="zh-CN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笔试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1AB6E7A7">
            <w:pPr>
              <w:pStyle w:val="10"/>
              <w:spacing w:before="78" w:line="232" w:lineRule="auto"/>
              <w:ind w:right="160" w:rightChars="0"/>
              <w:jc w:val="center"/>
              <w:rPr>
                <w:spacing w:val="-9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spacing w:val="-9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考核</w:t>
            </w:r>
          </w:p>
          <w:p w14:paraId="7D0371EE">
            <w:pPr>
              <w:pStyle w:val="10"/>
              <w:spacing w:before="78" w:line="232" w:lineRule="auto"/>
              <w:ind w:right="160" w:rightChars="0"/>
              <w:jc w:val="center"/>
              <w:rPr>
                <w:rFonts w:hint="eastAsia"/>
                <w:spacing w:val="-9"/>
                <w:sz w:val="24"/>
                <w:szCs w:val="24"/>
                <w:lang w:val="en-US" w:eastAsia="zh-CN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/>
                <w:spacing w:val="-9"/>
                <w:sz w:val="24"/>
                <w:szCs w:val="24"/>
                <w:lang w:eastAsia="zh-CN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</w:t>
            </w:r>
            <w:r>
              <w:rPr>
                <w:rFonts w:hint="eastAsia"/>
                <w:spacing w:val="-9"/>
                <w:sz w:val="24"/>
                <w:szCs w:val="24"/>
                <w:lang w:val="en-US" w:eastAsia="zh-CN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试教、面试、</w:t>
            </w:r>
          </w:p>
          <w:p w14:paraId="7F23275F">
            <w:pPr>
              <w:pStyle w:val="10"/>
              <w:spacing w:before="78" w:line="232" w:lineRule="auto"/>
              <w:ind w:right="160" w:righ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pacing w:val="-9"/>
                <w:sz w:val="24"/>
                <w:szCs w:val="24"/>
                <w:lang w:val="en-US" w:eastAsia="zh-CN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才艺展示</w:t>
            </w:r>
            <w:r>
              <w:rPr>
                <w:rFonts w:hint="eastAsia"/>
                <w:spacing w:val="-9"/>
                <w:sz w:val="24"/>
                <w:szCs w:val="24"/>
                <w:lang w:eastAsia="zh-CN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）</w:t>
            </w:r>
          </w:p>
        </w:tc>
        <w:tc>
          <w:tcPr>
            <w:tcW w:w="3358" w:type="dxa"/>
            <w:tcBorders>
              <w:right w:val="single" w:color="000000" w:sz="6" w:space="0"/>
            </w:tcBorders>
            <w:vAlign w:val="top"/>
          </w:tcPr>
          <w:p w14:paraId="147A62D4">
            <w:pPr>
              <w:pStyle w:val="10"/>
              <w:spacing w:before="25" w:line="231" w:lineRule="auto"/>
              <w:ind w:right="98"/>
              <w:jc w:val="both"/>
              <w:rPr>
                <w:rFonts w:hint="eastAsia"/>
                <w:b/>
                <w:bCs/>
                <w:spacing w:val="-9"/>
                <w:sz w:val="24"/>
                <w:szCs w:val="24"/>
              </w:rPr>
            </w:pPr>
            <w:r>
              <w:rPr>
                <w:rFonts w:hint="eastAsia"/>
                <w:b/>
                <w:bCs/>
                <w:spacing w:val="-9"/>
                <w:sz w:val="24"/>
                <w:szCs w:val="24"/>
              </w:rPr>
              <w:t>1.试教（8分钟）：五大领域抽取一个领域进行片段教学；</w:t>
            </w:r>
          </w:p>
          <w:p w14:paraId="7AFA1875">
            <w:pPr>
              <w:pStyle w:val="10"/>
              <w:spacing w:before="25" w:line="231" w:lineRule="auto"/>
              <w:ind w:right="98"/>
              <w:jc w:val="both"/>
              <w:rPr>
                <w:rFonts w:hint="eastAsia"/>
                <w:b/>
                <w:bCs/>
                <w:spacing w:val="-9"/>
                <w:sz w:val="24"/>
                <w:szCs w:val="24"/>
              </w:rPr>
            </w:pPr>
            <w:r>
              <w:rPr>
                <w:rFonts w:hint="eastAsia"/>
                <w:b/>
                <w:bCs/>
                <w:spacing w:val="-9"/>
                <w:sz w:val="24"/>
                <w:szCs w:val="24"/>
              </w:rPr>
              <w:t>2.面试（2分钟）：师德师风、学前教育相关专业知识）；</w:t>
            </w:r>
          </w:p>
          <w:p w14:paraId="3284D662">
            <w:pPr>
              <w:pStyle w:val="10"/>
              <w:spacing w:before="25" w:line="231" w:lineRule="auto"/>
              <w:ind w:right="98"/>
              <w:jc w:val="both"/>
              <w:rPr>
                <w:rFonts w:hint="eastAsia"/>
                <w:b/>
                <w:bCs/>
                <w:spacing w:val="-9"/>
                <w:sz w:val="24"/>
                <w:szCs w:val="24"/>
              </w:rPr>
            </w:pPr>
            <w:r>
              <w:rPr>
                <w:rFonts w:hint="eastAsia"/>
                <w:b/>
                <w:bCs/>
                <w:spacing w:val="-9"/>
                <w:sz w:val="24"/>
                <w:szCs w:val="24"/>
              </w:rPr>
              <w:t>3.专业技能考核（3分钟）：在弹琴、唱歌、舞蹈、绘画、讲故事中自选一项和现场抽取一项进行展示，考生自备内容。（不安排换衣服、乐器、绘画工具等准备时间）</w:t>
            </w:r>
          </w:p>
          <w:p w14:paraId="65984F7F">
            <w:pPr>
              <w:pStyle w:val="10"/>
              <w:spacing w:before="25" w:line="231" w:lineRule="auto"/>
              <w:ind w:right="98"/>
              <w:jc w:val="both"/>
            </w:pPr>
            <w:r>
              <w:rPr>
                <w:rFonts w:hint="eastAsia"/>
                <w:b/>
                <w:bCs/>
                <w:spacing w:val="-9"/>
                <w:sz w:val="24"/>
                <w:szCs w:val="24"/>
              </w:rPr>
              <w:t>其中，1、2、3项合计准备60分钟。</w:t>
            </w:r>
          </w:p>
        </w:tc>
      </w:tr>
    </w:tbl>
    <w:p w14:paraId="208C2E2E">
      <w:pPr>
        <w:tabs>
          <w:tab w:val="left" w:pos="413"/>
        </w:tabs>
        <w:bidi w:val="0"/>
        <w:jc w:val="center"/>
        <w:rPr>
          <w:rFonts w:hint="eastAsia"/>
          <w:lang w:val="en-US" w:eastAsia="zh-CN"/>
        </w:rPr>
      </w:pPr>
    </w:p>
    <w:p w14:paraId="595C809F">
      <w:pPr>
        <w:tabs>
          <w:tab w:val="left" w:pos="413"/>
        </w:tabs>
        <w:bidi w:val="0"/>
        <w:jc w:val="center"/>
        <w:rPr>
          <w:rFonts w:hint="eastAsia"/>
          <w:lang w:val="en-US" w:eastAsia="zh-CN"/>
        </w:rPr>
      </w:pPr>
    </w:p>
    <w:p w14:paraId="17E5A827">
      <w:pPr>
        <w:tabs>
          <w:tab w:val="left" w:pos="413"/>
        </w:tabs>
        <w:bidi w:val="0"/>
        <w:jc w:val="center"/>
        <w:rPr>
          <w:rFonts w:hint="eastAsia"/>
          <w:lang w:val="en-US" w:eastAsia="zh-CN"/>
        </w:rPr>
      </w:pPr>
    </w:p>
    <w:p w14:paraId="1F59E676">
      <w:pPr>
        <w:tabs>
          <w:tab w:val="left" w:pos="413"/>
        </w:tabs>
        <w:bidi w:val="0"/>
        <w:jc w:val="center"/>
        <w:rPr>
          <w:rFonts w:hint="eastAsia"/>
          <w:lang w:val="en-US" w:eastAsia="zh-CN"/>
        </w:rPr>
      </w:pPr>
    </w:p>
    <w:p w14:paraId="391DB3A5">
      <w:pPr>
        <w:tabs>
          <w:tab w:val="left" w:pos="413"/>
        </w:tabs>
        <w:bidi w:val="0"/>
        <w:jc w:val="center"/>
        <w:rPr>
          <w:rFonts w:hint="eastAsia"/>
          <w:lang w:val="en-US" w:eastAsia="zh-CN"/>
        </w:rPr>
      </w:pPr>
    </w:p>
    <w:p w14:paraId="52CAFC5B">
      <w:pPr>
        <w:tabs>
          <w:tab w:val="left" w:pos="413"/>
        </w:tabs>
        <w:bidi w:val="0"/>
        <w:jc w:val="center"/>
        <w:rPr>
          <w:rFonts w:hint="eastAsia"/>
          <w:lang w:val="en-US" w:eastAsia="zh-CN"/>
        </w:rPr>
      </w:pPr>
    </w:p>
    <w:p w14:paraId="19DCF942">
      <w:pPr>
        <w:tabs>
          <w:tab w:val="left" w:pos="413"/>
        </w:tabs>
        <w:bidi w:val="0"/>
        <w:jc w:val="center"/>
        <w:rPr>
          <w:rFonts w:hint="eastAsia"/>
          <w:lang w:val="en-US" w:eastAsia="zh-CN"/>
        </w:rPr>
      </w:pPr>
    </w:p>
    <w:sectPr>
      <w:pgSz w:w="16838" w:h="11906" w:orient="landscape"/>
      <w:pgMar w:top="1800" w:right="1157" w:bottom="1800" w:left="11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FE013283-8747-4E06-9435-AD0A69B209EA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77C7BECB-C607-4904-8DB1-5E5984922746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lkMTlkMmJkOTk0YWYyYTIwYjY2NmY2OTU3MDg3MDcifQ=="/>
  </w:docVars>
  <w:rsids>
    <w:rsidRoot w:val="37AB7666"/>
    <w:rsid w:val="0038023E"/>
    <w:rsid w:val="006476FE"/>
    <w:rsid w:val="018718F4"/>
    <w:rsid w:val="01DD0136"/>
    <w:rsid w:val="02E12CC2"/>
    <w:rsid w:val="041D05CC"/>
    <w:rsid w:val="046B0EED"/>
    <w:rsid w:val="06802A1C"/>
    <w:rsid w:val="090A12FB"/>
    <w:rsid w:val="0990452D"/>
    <w:rsid w:val="0A447D4F"/>
    <w:rsid w:val="0B293459"/>
    <w:rsid w:val="0BC80405"/>
    <w:rsid w:val="0EDD528C"/>
    <w:rsid w:val="0F4672D5"/>
    <w:rsid w:val="108E3945"/>
    <w:rsid w:val="115A55B2"/>
    <w:rsid w:val="11627100"/>
    <w:rsid w:val="11A7392F"/>
    <w:rsid w:val="128E6D56"/>
    <w:rsid w:val="129272BC"/>
    <w:rsid w:val="136661EA"/>
    <w:rsid w:val="16036AB9"/>
    <w:rsid w:val="1663722E"/>
    <w:rsid w:val="17A6276A"/>
    <w:rsid w:val="18AF164C"/>
    <w:rsid w:val="18DB56AC"/>
    <w:rsid w:val="192A37C4"/>
    <w:rsid w:val="19E82D37"/>
    <w:rsid w:val="1A513BA1"/>
    <w:rsid w:val="1ABA46D4"/>
    <w:rsid w:val="1C3F7586"/>
    <w:rsid w:val="1E620845"/>
    <w:rsid w:val="249E3BA9"/>
    <w:rsid w:val="262626BB"/>
    <w:rsid w:val="26E33204"/>
    <w:rsid w:val="27D871BF"/>
    <w:rsid w:val="27E841E2"/>
    <w:rsid w:val="28AA3FD9"/>
    <w:rsid w:val="29593611"/>
    <w:rsid w:val="2C1C51EE"/>
    <w:rsid w:val="2C5A2434"/>
    <w:rsid w:val="2E5A2277"/>
    <w:rsid w:val="32550595"/>
    <w:rsid w:val="32AA6942"/>
    <w:rsid w:val="32CF7788"/>
    <w:rsid w:val="341E7629"/>
    <w:rsid w:val="366012CB"/>
    <w:rsid w:val="37550953"/>
    <w:rsid w:val="37AB7666"/>
    <w:rsid w:val="38443C3E"/>
    <w:rsid w:val="390D10D4"/>
    <w:rsid w:val="392D7DCE"/>
    <w:rsid w:val="39812B34"/>
    <w:rsid w:val="3A9D5FAF"/>
    <w:rsid w:val="3B4E14F1"/>
    <w:rsid w:val="3BC96A15"/>
    <w:rsid w:val="3D7B0FF6"/>
    <w:rsid w:val="3D853F47"/>
    <w:rsid w:val="3DD00A31"/>
    <w:rsid w:val="3EA07829"/>
    <w:rsid w:val="3FA8526C"/>
    <w:rsid w:val="40D560A2"/>
    <w:rsid w:val="426F55E1"/>
    <w:rsid w:val="42A41D2E"/>
    <w:rsid w:val="44371479"/>
    <w:rsid w:val="4635683C"/>
    <w:rsid w:val="4B7F49FA"/>
    <w:rsid w:val="4BCC4FE6"/>
    <w:rsid w:val="4CCA439B"/>
    <w:rsid w:val="4DE33F8C"/>
    <w:rsid w:val="4E5A214E"/>
    <w:rsid w:val="51114346"/>
    <w:rsid w:val="52491BA5"/>
    <w:rsid w:val="52500E9E"/>
    <w:rsid w:val="53165C44"/>
    <w:rsid w:val="534B6498"/>
    <w:rsid w:val="54FE2E33"/>
    <w:rsid w:val="56741978"/>
    <w:rsid w:val="569A4DDE"/>
    <w:rsid w:val="57BA2C06"/>
    <w:rsid w:val="58C15D7A"/>
    <w:rsid w:val="5A2E5327"/>
    <w:rsid w:val="5B6C4575"/>
    <w:rsid w:val="5BA47C5B"/>
    <w:rsid w:val="5BA87F9D"/>
    <w:rsid w:val="5C7A0B5D"/>
    <w:rsid w:val="5CC8224D"/>
    <w:rsid w:val="5D0B433F"/>
    <w:rsid w:val="5EAF7646"/>
    <w:rsid w:val="5F535EE5"/>
    <w:rsid w:val="61B35F47"/>
    <w:rsid w:val="61C10903"/>
    <w:rsid w:val="62456B38"/>
    <w:rsid w:val="62B45BD9"/>
    <w:rsid w:val="63D47B81"/>
    <w:rsid w:val="64A82DBC"/>
    <w:rsid w:val="669D53CD"/>
    <w:rsid w:val="66DE2AC5"/>
    <w:rsid w:val="69E02C9F"/>
    <w:rsid w:val="6AF73A28"/>
    <w:rsid w:val="6B161C8D"/>
    <w:rsid w:val="6B7824DF"/>
    <w:rsid w:val="6BD526E8"/>
    <w:rsid w:val="6CA9548B"/>
    <w:rsid w:val="6D231231"/>
    <w:rsid w:val="6E59236A"/>
    <w:rsid w:val="6FAF14A2"/>
    <w:rsid w:val="6FD55ECD"/>
    <w:rsid w:val="704703B2"/>
    <w:rsid w:val="70E853FE"/>
    <w:rsid w:val="70EC040D"/>
    <w:rsid w:val="71EB2476"/>
    <w:rsid w:val="71F92EA9"/>
    <w:rsid w:val="720A68E1"/>
    <w:rsid w:val="744E4D19"/>
    <w:rsid w:val="760849C5"/>
    <w:rsid w:val="767837FE"/>
    <w:rsid w:val="77694ED0"/>
    <w:rsid w:val="777630B1"/>
    <w:rsid w:val="78B10592"/>
    <w:rsid w:val="79077C59"/>
    <w:rsid w:val="79503546"/>
    <w:rsid w:val="79D203CC"/>
    <w:rsid w:val="7A8E2818"/>
    <w:rsid w:val="7B51340D"/>
    <w:rsid w:val="7BEC7744"/>
    <w:rsid w:val="7BFF1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27"/>
      <w:szCs w:val="27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NormalCharacter"/>
    <w:semiHidden/>
    <w:qFormat/>
    <w:uiPriority w:val="0"/>
  </w:style>
  <w:style w:type="paragraph" w:customStyle="1" w:styleId="10">
    <w:name w:val="Table Text"/>
    <w:basedOn w:val="1"/>
    <w:semiHidden/>
    <w:qFormat/>
    <w:uiPriority w:val="0"/>
    <w:rPr>
      <w:rFonts w:ascii="仿宋" w:hAnsi="仿宋" w:eastAsia="仿宋" w:cs="仿宋"/>
      <w:sz w:val="22"/>
      <w:szCs w:val="22"/>
      <w:lang w:val="en-US" w:eastAsia="en-US" w:bidi="ar-SA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bbc47e37-797b-45c4-b033-6e8717411921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714D6531</paraID>
      <start>6</start>
      <end>7</end>
      <status>ignored</status>
      <modifiedWord/>
      <trackRevisions>false</trackRevisions>
    </reviewItem>
    <reviewItem>
      <errorID>53bd78d9-d864-4e58-9be4-0061bce80744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6DE6E8FA</paraID>
      <start>6</start>
      <end>7</end>
      <status>ignored</status>
      <modifiedWord/>
      <trackRevisions>false</trackRevisions>
    </reviewItem>
    <reviewItem>
      <errorID>6f8f7578-cb13-421a-924c-11ebbb8d2568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3D8C9C9F</paraID>
      <start>11</start>
      <end>12</end>
      <status>ignored</status>
      <modifiedWord/>
      <trackRevisions>false</trackRevisions>
    </reviewItem>
    <reviewItem>
      <errorID>3e040a40-a375-4e62-ab51-9d0029fa965b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35ABE7C7</paraID>
      <start>8</start>
      <end>9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0f2ac930-6192-459a-9007-f728e8ebf51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4691</Words>
  <Characters>5053</Characters>
  <Lines>0</Lines>
  <Paragraphs>0</Paragraphs>
  <TotalTime>33</TotalTime>
  <ScaleCrop>false</ScaleCrop>
  <LinksUpToDate>false</LinksUpToDate>
  <CharactersWithSpaces>5191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2023-09-07T02:29:00Z</dcterms:created>
  <dc:creator>周巧灵</dc:creator>
  <cp:lastModifiedBy>方慧怡</cp:lastModifiedBy>
  <cp:lastPrinted>2025-07-02T02:11:00Z</cp:lastPrinted>
  <dcterms:modified xsi:type="dcterms:W3CDTF">2025-12-09T08:12:06Z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1782B49E7B264C93B19AC13573F44486_13</vt:lpwstr>
  </property>
  <property fmtid="{D5CDD505-2E9C-101B-9397-08002B2CF9AE}" pid="4" name="KSOTemplateDocerSaveRecord">
    <vt:lpwstr>eyJoZGlkIjoiMTY5Yzg1NzM0N2U0NmRmMjdjYjAyMWRhNGE1MzkzMmUiLCJ1c2VySWQiOiIxNzE5ODkyMTA1In0=</vt:lpwstr>
  </property>
</Properties>
</file>