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4C43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86C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38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0BCE45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福永花蕾幼儿园2025年12月公开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保育员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E28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585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D6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E5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1B8ACD5-5B91-42BA-B18B-0813254609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AE2675-6FEF-44C8-AEE8-0CFB18ECE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71853BC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183</Characters>
  <Lines>0</Lines>
  <Paragraphs>0</Paragraphs>
  <TotalTime>6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吃菠萝吐菠萝啤</cp:lastModifiedBy>
  <cp:lastPrinted>2022-03-01T02:04:00Z</cp:lastPrinted>
  <dcterms:modified xsi:type="dcterms:W3CDTF">2025-12-15T01:56:58Z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7F26B69C15C348E89A1D47405424298D_13</vt:lpwstr>
  </property>
  <property fmtid="{D5CDD505-2E9C-101B-9397-08002B2CF9AE}" pid="4" name="KSOTemplateDocerSaveRecord">
    <vt:lpwstr>eyJoZGlkIjoiMGQzYzU1Y2MxNWMxYTdkOWY0ZTg4OWEwMmJhYTJiNDQiLCJ1c2VySWQiOiI1ODU4MDE0MzQifQ==</vt:lpwstr>
  </property>
</Properties>
</file>