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F6CE2">
      <w:pPr>
        <w:spacing w:line="460" w:lineRule="exact"/>
        <w:jc w:val="center"/>
        <w:rPr>
          <w:rFonts w:ascii="仿宋" w:hAnsi="仿宋" w:eastAsia="仿宋" w:cs="WPS灵秀黑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WPS灵秀黑"/>
          <w:sz w:val="36"/>
          <w:szCs w:val="36"/>
        </w:rPr>
        <w:t>公开招聘诚信承诺书（编外）</w:t>
      </w:r>
    </w:p>
    <w:p w14:paraId="40933013">
      <w:pPr>
        <w:spacing w:line="460" w:lineRule="exact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本人郑重承诺：</w:t>
      </w:r>
    </w:p>
    <w:p w14:paraId="22A24F27">
      <w:pPr>
        <w:numPr>
          <w:ilvl w:val="0"/>
          <w:numId w:val="1"/>
        </w:num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已仔细阅读招聘公告，理解其内容，符合报考条件，不属于下列不得报考人员范围。</w:t>
      </w:r>
    </w:p>
    <w:p w14:paraId="47FD8493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1.现役军人、普通高校在读非应届毕业生；</w:t>
      </w:r>
    </w:p>
    <w:p w14:paraId="2E9D3580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2.因犯罪受刑事处罚、劳动教养、少年管教，受到党纪、政纪处分（包含正在接受处分审查或涉嫌犯罪接受调查的），参加非法组织的人员；</w:t>
      </w:r>
    </w:p>
    <w:p w14:paraId="75B38399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3. 应聘人员与事业单位工作人员有夫妻关系、直系血亲关系、三代以内旁系血亲关系、近姻亲及其他须回避的亲属关系的，不得应聘具有直接上下级领导关系的管理岗位。</w:t>
      </w:r>
    </w:p>
    <w:p w14:paraId="735433EF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 xml:space="preserve">4.现无锡市中医医院编外人员。 </w:t>
      </w:r>
    </w:p>
    <w:p w14:paraId="3C7116F2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二、填报提供的个人信息、各类证明材料真实准确、完整有效。</w:t>
      </w:r>
    </w:p>
    <w:p w14:paraId="5E57AB51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三、能够如期提供与报名条件相符的学历学位证书、证件及其他相关证明材料。</w:t>
      </w:r>
    </w:p>
    <w:p w14:paraId="5F8911BE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四、认真履行报考人员义务，自觉遵守本次公开招聘工作的各项规定。</w:t>
      </w:r>
    </w:p>
    <w:p w14:paraId="1B897C36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对违反以上承诺所造成的的后果，视作本人不符合报名资格。</w:t>
      </w:r>
    </w:p>
    <w:p w14:paraId="522E5C14">
      <w:pPr>
        <w:spacing w:line="460" w:lineRule="exact"/>
        <w:ind w:firstLine="567" w:firstLineChars="189"/>
        <w:rPr>
          <w:rFonts w:ascii="仿宋" w:hAnsi="仿宋" w:eastAsia="仿宋" w:cs="仓耳新仿宋 W01"/>
          <w:sz w:val="30"/>
          <w:szCs w:val="30"/>
          <w:u w:val="single"/>
        </w:rPr>
      </w:pPr>
      <w:r>
        <w:rPr>
          <w:rFonts w:ascii="仿宋" w:hAnsi="仿宋" w:eastAsia="仿宋" w:cs="仓耳新仿宋 W01"/>
          <w:sz w:val="30"/>
          <w:szCs w:val="30"/>
        </w:rPr>
        <w:t>需说明情况（与本院职工有无亲属或社会关系，如有请写明关系、姓名、职业或科室）：</w:t>
      </w:r>
      <w:r>
        <w:rPr>
          <w:rFonts w:hint="eastAsia" w:ascii="仿宋" w:hAnsi="仿宋" w:eastAsia="仿宋" w:cs="仓耳新仿宋 W01"/>
          <w:sz w:val="30"/>
          <w:szCs w:val="30"/>
          <w:u w:val="single"/>
        </w:rPr>
        <w:t xml:space="preserve">                                              </w:t>
      </w:r>
    </w:p>
    <w:p w14:paraId="738F4BFF">
      <w:pPr>
        <w:spacing w:line="460" w:lineRule="exact"/>
        <w:ind w:firstLine="2700" w:firstLineChars="900"/>
        <w:rPr>
          <w:rFonts w:ascii="仿宋" w:hAnsi="仿宋" w:eastAsia="仿宋" w:cs="仓耳新仿宋 W01"/>
          <w:sz w:val="30"/>
          <w:szCs w:val="30"/>
        </w:rPr>
      </w:pPr>
    </w:p>
    <w:p w14:paraId="4D88E8BC">
      <w:pPr>
        <w:spacing w:line="460" w:lineRule="exact"/>
        <w:ind w:firstLine="2700" w:firstLineChars="9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承诺人签字（手写）：</w:t>
      </w:r>
    </w:p>
    <w:p w14:paraId="679B0E92">
      <w:pPr>
        <w:spacing w:line="460" w:lineRule="exact"/>
        <w:ind w:firstLine="600" w:firstLineChars="200"/>
        <w:rPr>
          <w:rFonts w:ascii="仿宋" w:hAnsi="仿宋" w:eastAsia="仿宋" w:cs="仓耳新仿宋 W01"/>
          <w:sz w:val="30"/>
          <w:szCs w:val="30"/>
        </w:rPr>
      </w:pPr>
    </w:p>
    <w:p w14:paraId="02F688E3">
      <w:pPr>
        <w:spacing w:line="460" w:lineRule="exact"/>
        <w:ind w:firstLine="5100" w:firstLineChars="1700"/>
        <w:rPr>
          <w:rFonts w:ascii="仿宋" w:hAnsi="仿宋" w:eastAsia="仿宋" w:cs="仓耳新仿宋 W01"/>
          <w:sz w:val="30"/>
          <w:szCs w:val="30"/>
        </w:rPr>
      </w:pPr>
      <w:r>
        <w:rPr>
          <w:rFonts w:hint="eastAsia" w:ascii="仿宋" w:hAnsi="仿宋" w:eastAsia="仿宋" w:cs="仓耳新仿宋 W01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8D8F8B4-9A13-415F-8CB2-55BFC02354CD}"/>
  </w:font>
  <w:font w:name="WPS灵秀黑">
    <w:altName w:val="黑体"/>
    <w:panose1 w:val="00000000000000000000"/>
    <w:charset w:val="86"/>
    <w:family w:val="auto"/>
    <w:pitch w:val="default"/>
    <w:sig w:usb0="00000000" w:usb1="00000000" w:usb2="00000016" w:usb3="00000000" w:csb0="40040001" w:csb1="C0D60000"/>
    <w:embedRegular r:id="rId2" w:fontKey="{26487D35-2C46-4E15-818D-FAEF5AF8D548}"/>
  </w:font>
  <w:font w:name="仓耳新仿宋 W01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293E7928-551E-4DCB-BB08-BD6C9ED9A3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C372E"/>
    <w:multiLevelType w:val="singleLevel"/>
    <w:tmpl w:val="0B5C372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DU2ZWI4ODVjNjIzNzYzYzBhNWZhZDM3MmY5OTIifQ=="/>
  </w:docVars>
  <w:rsids>
    <w:rsidRoot w:val="023839A2"/>
    <w:rsid w:val="00073C1D"/>
    <w:rsid w:val="000D585E"/>
    <w:rsid w:val="001167E4"/>
    <w:rsid w:val="001967D0"/>
    <w:rsid w:val="001B75B5"/>
    <w:rsid w:val="001D520E"/>
    <w:rsid w:val="00210262"/>
    <w:rsid w:val="00235F00"/>
    <w:rsid w:val="0034196B"/>
    <w:rsid w:val="003635EC"/>
    <w:rsid w:val="003E174D"/>
    <w:rsid w:val="00441E88"/>
    <w:rsid w:val="00456214"/>
    <w:rsid w:val="004C7B21"/>
    <w:rsid w:val="005A4B6E"/>
    <w:rsid w:val="005A7B4D"/>
    <w:rsid w:val="006C5B65"/>
    <w:rsid w:val="00726F40"/>
    <w:rsid w:val="007F5FC9"/>
    <w:rsid w:val="00824F0E"/>
    <w:rsid w:val="00831C79"/>
    <w:rsid w:val="00853AA2"/>
    <w:rsid w:val="00887D70"/>
    <w:rsid w:val="00AA2BE7"/>
    <w:rsid w:val="00B0424F"/>
    <w:rsid w:val="00B4644A"/>
    <w:rsid w:val="00B678DD"/>
    <w:rsid w:val="00BC685D"/>
    <w:rsid w:val="00C57BEF"/>
    <w:rsid w:val="00CA2FEA"/>
    <w:rsid w:val="00CD3917"/>
    <w:rsid w:val="00E21EC1"/>
    <w:rsid w:val="00E648D7"/>
    <w:rsid w:val="00F57656"/>
    <w:rsid w:val="00FA6C74"/>
    <w:rsid w:val="023839A2"/>
    <w:rsid w:val="2C175742"/>
    <w:rsid w:val="2E6E6C58"/>
    <w:rsid w:val="31545C7D"/>
    <w:rsid w:val="73934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400</Words>
  <Characters>404</Characters>
  <Lines>3</Lines>
  <Paragraphs>1</Paragraphs>
  <TotalTime>27</TotalTime>
  <ScaleCrop>false</ScaleCrop>
  <LinksUpToDate>false</LinksUpToDate>
  <CharactersWithSpaces>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2024-10-10T02:29:00Z</dcterms:created>
  <dc:creator>糖醋排骨</dc:creator>
  <cp:lastModifiedBy>微漠</cp:lastModifiedBy>
  <dcterms:modified xsi:type="dcterms:W3CDTF">2025-12-02T07:44:15Z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C252517401D24F2EAF0A903A2FDB4EBD_13</vt:lpwstr>
  </property>
</Properties>
</file>