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B6A3">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color w:val="auto"/>
          <w:sz w:val="32"/>
          <w:szCs w:val="32"/>
          <w:lang w:val="en-US" w:eastAsia="zh-CN"/>
        </w:rPr>
        <w:t>附件1</w:t>
      </w:r>
    </w:p>
    <w:p w14:paraId="61FB3FCC">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长沙市中级人民法院特邀调解组织申请表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3585"/>
        <w:gridCol w:w="1275"/>
        <w:gridCol w:w="2078"/>
      </w:tblGrid>
      <w:tr w14:paraId="591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84" w:type="dxa"/>
            <w:vAlign w:val="center"/>
          </w:tcPr>
          <w:p w14:paraId="5DCF32FF">
            <w:pPr>
              <w:jc w:val="center"/>
              <w:rPr>
                <w:rFonts w:asciiTheme="minorEastAsia" w:hAnsiTheme="minorEastAsia"/>
                <w:color w:val="auto"/>
                <w:szCs w:val="21"/>
              </w:rPr>
            </w:pPr>
            <w:r>
              <w:rPr>
                <w:rFonts w:hint="eastAsia" w:asciiTheme="minorEastAsia" w:hAnsiTheme="minorEastAsia"/>
                <w:color w:val="auto"/>
                <w:szCs w:val="21"/>
              </w:rPr>
              <w:t>组织名称</w:t>
            </w:r>
          </w:p>
        </w:tc>
        <w:tc>
          <w:tcPr>
            <w:tcW w:w="6938" w:type="dxa"/>
            <w:gridSpan w:val="3"/>
            <w:vAlign w:val="center"/>
          </w:tcPr>
          <w:p w14:paraId="096BB3BB">
            <w:pPr>
              <w:jc w:val="center"/>
              <w:rPr>
                <w:rFonts w:asciiTheme="minorEastAsia" w:hAnsiTheme="minorEastAsia"/>
                <w:color w:val="auto"/>
                <w:szCs w:val="21"/>
              </w:rPr>
            </w:pPr>
          </w:p>
        </w:tc>
      </w:tr>
      <w:tr w14:paraId="5A86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84" w:type="dxa"/>
            <w:vAlign w:val="center"/>
          </w:tcPr>
          <w:p w14:paraId="5FB532D2">
            <w:pPr>
              <w:jc w:val="center"/>
              <w:rPr>
                <w:rFonts w:asciiTheme="minorEastAsia" w:hAnsiTheme="minorEastAsia"/>
                <w:color w:val="auto"/>
                <w:szCs w:val="21"/>
              </w:rPr>
            </w:pPr>
            <w:r>
              <w:rPr>
                <w:rFonts w:hint="eastAsia" w:asciiTheme="minorEastAsia" w:hAnsiTheme="minorEastAsia"/>
                <w:color w:val="auto"/>
                <w:szCs w:val="21"/>
              </w:rPr>
              <w:t>办公地址</w:t>
            </w:r>
          </w:p>
        </w:tc>
        <w:tc>
          <w:tcPr>
            <w:tcW w:w="6938" w:type="dxa"/>
            <w:gridSpan w:val="3"/>
            <w:vAlign w:val="center"/>
          </w:tcPr>
          <w:p w14:paraId="5B025137">
            <w:pPr>
              <w:jc w:val="center"/>
              <w:rPr>
                <w:rFonts w:asciiTheme="minorEastAsia" w:hAnsiTheme="minorEastAsia"/>
                <w:color w:val="auto"/>
                <w:szCs w:val="21"/>
              </w:rPr>
            </w:pPr>
          </w:p>
        </w:tc>
      </w:tr>
      <w:tr w14:paraId="2390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84" w:type="dxa"/>
            <w:vAlign w:val="center"/>
          </w:tcPr>
          <w:p w14:paraId="375A2038">
            <w:pPr>
              <w:jc w:val="center"/>
              <w:rPr>
                <w:rFonts w:asciiTheme="minorEastAsia" w:hAnsiTheme="minorEastAsia"/>
                <w:color w:val="auto"/>
                <w:szCs w:val="21"/>
              </w:rPr>
            </w:pPr>
            <w:r>
              <w:rPr>
                <w:rFonts w:hint="eastAsia" w:asciiTheme="minorEastAsia" w:hAnsiTheme="minorEastAsia"/>
                <w:color w:val="auto"/>
                <w:szCs w:val="21"/>
              </w:rPr>
              <w:t>调解业务范围</w:t>
            </w:r>
          </w:p>
        </w:tc>
        <w:tc>
          <w:tcPr>
            <w:tcW w:w="3585" w:type="dxa"/>
            <w:vAlign w:val="center"/>
          </w:tcPr>
          <w:p w14:paraId="738DB1CF">
            <w:pPr>
              <w:jc w:val="center"/>
              <w:rPr>
                <w:rFonts w:asciiTheme="minorEastAsia" w:hAnsiTheme="minorEastAsia"/>
                <w:color w:val="auto"/>
                <w:szCs w:val="21"/>
              </w:rPr>
            </w:pPr>
          </w:p>
        </w:tc>
        <w:tc>
          <w:tcPr>
            <w:tcW w:w="1275" w:type="dxa"/>
            <w:vAlign w:val="center"/>
          </w:tcPr>
          <w:p w14:paraId="619CD607">
            <w:pPr>
              <w:jc w:val="center"/>
              <w:rPr>
                <w:rFonts w:asciiTheme="minorEastAsia" w:hAnsiTheme="minorEastAsia"/>
                <w:color w:val="auto"/>
                <w:szCs w:val="21"/>
              </w:rPr>
            </w:pPr>
            <w:r>
              <w:rPr>
                <w:rFonts w:hint="eastAsia" w:asciiTheme="minorEastAsia" w:hAnsiTheme="minorEastAsia"/>
                <w:color w:val="auto"/>
                <w:szCs w:val="21"/>
              </w:rPr>
              <w:t>调解员人数</w:t>
            </w:r>
          </w:p>
        </w:tc>
        <w:tc>
          <w:tcPr>
            <w:tcW w:w="2078" w:type="dxa"/>
            <w:vAlign w:val="center"/>
          </w:tcPr>
          <w:p w14:paraId="09E26547">
            <w:pPr>
              <w:jc w:val="center"/>
              <w:rPr>
                <w:rFonts w:asciiTheme="minorEastAsia" w:hAnsiTheme="minorEastAsia"/>
                <w:color w:val="auto"/>
                <w:szCs w:val="21"/>
              </w:rPr>
            </w:pPr>
          </w:p>
        </w:tc>
      </w:tr>
      <w:tr w14:paraId="3972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84" w:type="dxa"/>
            <w:vAlign w:val="center"/>
          </w:tcPr>
          <w:p w14:paraId="2C2B0E57">
            <w:pPr>
              <w:jc w:val="center"/>
              <w:rPr>
                <w:rFonts w:asciiTheme="minorEastAsia" w:hAnsiTheme="minorEastAsia"/>
                <w:color w:val="auto"/>
                <w:szCs w:val="21"/>
              </w:rPr>
            </w:pPr>
            <w:r>
              <w:rPr>
                <w:rFonts w:hint="eastAsia" w:asciiTheme="minorEastAsia" w:hAnsiTheme="minorEastAsia"/>
                <w:color w:val="auto"/>
                <w:szCs w:val="21"/>
              </w:rPr>
              <w:t>负责人姓名及职务</w:t>
            </w:r>
          </w:p>
        </w:tc>
        <w:tc>
          <w:tcPr>
            <w:tcW w:w="3585" w:type="dxa"/>
            <w:vAlign w:val="center"/>
          </w:tcPr>
          <w:p w14:paraId="2A34621C">
            <w:pPr>
              <w:jc w:val="center"/>
              <w:rPr>
                <w:rFonts w:asciiTheme="minorEastAsia" w:hAnsiTheme="minorEastAsia"/>
                <w:color w:val="auto"/>
                <w:szCs w:val="21"/>
              </w:rPr>
            </w:pPr>
          </w:p>
        </w:tc>
        <w:tc>
          <w:tcPr>
            <w:tcW w:w="1275" w:type="dxa"/>
            <w:vAlign w:val="center"/>
          </w:tcPr>
          <w:p w14:paraId="60E600F7">
            <w:pPr>
              <w:jc w:val="center"/>
              <w:rPr>
                <w:rFonts w:asciiTheme="minorEastAsia" w:hAnsiTheme="minorEastAsia"/>
                <w:color w:val="auto"/>
                <w:szCs w:val="21"/>
              </w:rPr>
            </w:pPr>
            <w:r>
              <w:rPr>
                <w:rFonts w:hint="eastAsia" w:asciiTheme="minorEastAsia" w:hAnsiTheme="minorEastAsia"/>
                <w:color w:val="auto"/>
                <w:szCs w:val="21"/>
              </w:rPr>
              <w:t>联系电话</w:t>
            </w:r>
          </w:p>
        </w:tc>
        <w:tc>
          <w:tcPr>
            <w:tcW w:w="2078" w:type="dxa"/>
            <w:vAlign w:val="center"/>
          </w:tcPr>
          <w:p w14:paraId="5A483364">
            <w:pPr>
              <w:jc w:val="center"/>
              <w:rPr>
                <w:rFonts w:asciiTheme="minorEastAsia" w:hAnsiTheme="minorEastAsia"/>
                <w:color w:val="auto"/>
                <w:szCs w:val="21"/>
              </w:rPr>
            </w:pPr>
          </w:p>
        </w:tc>
      </w:tr>
      <w:tr w14:paraId="2BC1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584" w:type="dxa"/>
            <w:vAlign w:val="center"/>
          </w:tcPr>
          <w:p w14:paraId="0591AF83">
            <w:pPr>
              <w:jc w:val="center"/>
              <w:rPr>
                <w:rFonts w:asciiTheme="minorEastAsia" w:hAnsiTheme="minorEastAsia"/>
                <w:color w:val="auto"/>
                <w:szCs w:val="21"/>
              </w:rPr>
            </w:pPr>
            <w:r>
              <w:rPr>
                <w:rFonts w:hint="eastAsia" w:asciiTheme="minorEastAsia" w:hAnsiTheme="minorEastAsia"/>
                <w:color w:val="auto"/>
                <w:szCs w:val="21"/>
              </w:rPr>
              <w:t>联络人姓名</w:t>
            </w:r>
          </w:p>
        </w:tc>
        <w:tc>
          <w:tcPr>
            <w:tcW w:w="3585" w:type="dxa"/>
            <w:vAlign w:val="center"/>
          </w:tcPr>
          <w:p w14:paraId="721753D4">
            <w:pPr>
              <w:jc w:val="center"/>
              <w:rPr>
                <w:rFonts w:asciiTheme="minorEastAsia" w:hAnsiTheme="minorEastAsia"/>
                <w:color w:val="auto"/>
                <w:szCs w:val="21"/>
              </w:rPr>
            </w:pPr>
          </w:p>
        </w:tc>
        <w:tc>
          <w:tcPr>
            <w:tcW w:w="1275" w:type="dxa"/>
            <w:vAlign w:val="center"/>
          </w:tcPr>
          <w:p w14:paraId="08F74168">
            <w:pPr>
              <w:jc w:val="center"/>
              <w:rPr>
                <w:rFonts w:asciiTheme="minorEastAsia" w:hAnsiTheme="minorEastAsia"/>
                <w:color w:val="auto"/>
                <w:szCs w:val="21"/>
              </w:rPr>
            </w:pPr>
            <w:r>
              <w:rPr>
                <w:rFonts w:hint="eastAsia" w:asciiTheme="minorEastAsia" w:hAnsiTheme="minorEastAsia"/>
                <w:color w:val="auto"/>
                <w:szCs w:val="21"/>
              </w:rPr>
              <w:t>联系电话</w:t>
            </w:r>
          </w:p>
        </w:tc>
        <w:tc>
          <w:tcPr>
            <w:tcW w:w="2078" w:type="dxa"/>
            <w:vAlign w:val="center"/>
          </w:tcPr>
          <w:p w14:paraId="2F4B0010">
            <w:pPr>
              <w:jc w:val="center"/>
              <w:rPr>
                <w:rFonts w:asciiTheme="minorEastAsia" w:hAnsiTheme="minorEastAsia"/>
                <w:color w:val="auto"/>
                <w:szCs w:val="21"/>
              </w:rPr>
            </w:pPr>
          </w:p>
        </w:tc>
      </w:tr>
      <w:tr w14:paraId="28CA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584" w:type="dxa"/>
            <w:vAlign w:val="center"/>
          </w:tcPr>
          <w:p w14:paraId="02110E04">
            <w:pPr>
              <w:jc w:val="center"/>
              <w:rPr>
                <w:rFonts w:asciiTheme="minorEastAsia" w:hAnsiTheme="minorEastAsia"/>
                <w:color w:val="auto"/>
                <w:szCs w:val="21"/>
              </w:rPr>
            </w:pPr>
            <w:r>
              <w:rPr>
                <w:rFonts w:hint="eastAsia" w:asciiTheme="minorEastAsia" w:hAnsiTheme="minorEastAsia"/>
                <w:color w:val="auto"/>
                <w:szCs w:val="21"/>
              </w:rPr>
              <w:t>组织介绍</w:t>
            </w:r>
          </w:p>
        </w:tc>
        <w:tc>
          <w:tcPr>
            <w:tcW w:w="6938" w:type="dxa"/>
            <w:gridSpan w:val="3"/>
            <w:vAlign w:val="center"/>
          </w:tcPr>
          <w:p w14:paraId="5E621040">
            <w:pPr>
              <w:jc w:val="center"/>
              <w:rPr>
                <w:rFonts w:asciiTheme="minorEastAsia" w:hAnsiTheme="minorEastAsia"/>
                <w:color w:val="auto"/>
                <w:szCs w:val="21"/>
              </w:rPr>
            </w:pPr>
          </w:p>
          <w:p w14:paraId="00B81E66">
            <w:pPr>
              <w:ind w:right="-970" w:rightChars="-462"/>
              <w:jc w:val="center"/>
              <w:rPr>
                <w:rFonts w:asciiTheme="minorEastAsia" w:hAnsiTheme="minorEastAsia"/>
                <w:color w:val="auto"/>
                <w:szCs w:val="21"/>
              </w:rPr>
            </w:pPr>
          </w:p>
          <w:p w14:paraId="6FF28B5A">
            <w:pPr>
              <w:jc w:val="center"/>
              <w:rPr>
                <w:rFonts w:asciiTheme="minorEastAsia" w:hAnsiTheme="minorEastAsia"/>
                <w:color w:val="auto"/>
                <w:szCs w:val="21"/>
              </w:rPr>
            </w:pPr>
          </w:p>
          <w:p w14:paraId="7559DA75">
            <w:pPr>
              <w:jc w:val="center"/>
              <w:rPr>
                <w:rFonts w:asciiTheme="minorEastAsia" w:hAnsiTheme="minorEastAsia"/>
                <w:color w:val="auto"/>
                <w:szCs w:val="21"/>
              </w:rPr>
            </w:pPr>
          </w:p>
          <w:p w14:paraId="218CD44C">
            <w:pPr>
              <w:jc w:val="center"/>
              <w:rPr>
                <w:rFonts w:asciiTheme="minorEastAsia" w:hAnsiTheme="minorEastAsia"/>
                <w:color w:val="auto"/>
                <w:szCs w:val="21"/>
              </w:rPr>
            </w:pPr>
          </w:p>
          <w:p w14:paraId="1424FEAE">
            <w:pPr>
              <w:jc w:val="center"/>
              <w:rPr>
                <w:rFonts w:asciiTheme="minorEastAsia" w:hAnsiTheme="minorEastAsia"/>
                <w:color w:val="auto"/>
                <w:szCs w:val="21"/>
              </w:rPr>
            </w:pPr>
          </w:p>
          <w:p w14:paraId="1ADBAC71">
            <w:pPr>
              <w:rPr>
                <w:rFonts w:asciiTheme="minorEastAsia" w:hAnsiTheme="minorEastAsia"/>
                <w:color w:val="auto"/>
                <w:szCs w:val="21"/>
              </w:rPr>
            </w:pPr>
          </w:p>
          <w:p w14:paraId="79790329">
            <w:pPr>
              <w:jc w:val="center"/>
              <w:rPr>
                <w:rFonts w:asciiTheme="minorEastAsia" w:hAnsiTheme="minorEastAsia"/>
                <w:color w:val="auto"/>
                <w:szCs w:val="21"/>
              </w:rPr>
            </w:pPr>
          </w:p>
        </w:tc>
      </w:tr>
      <w:tr w14:paraId="3E59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584" w:type="dxa"/>
            <w:vAlign w:val="center"/>
          </w:tcPr>
          <w:p w14:paraId="6C36F7E0">
            <w:pPr>
              <w:jc w:val="center"/>
              <w:rPr>
                <w:rFonts w:asciiTheme="minorEastAsia" w:hAnsiTheme="minorEastAsia"/>
                <w:color w:val="auto"/>
                <w:szCs w:val="21"/>
              </w:rPr>
            </w:pPr>
            <w:r>
              <w:rPr>
                <w:rFonts w:hint="eastAsia" w:asciiTheme="minorEastAsia" w:hAnsiTheme="minorEastAsia"/>
                <w:color w:val="auto"/>
                <w:szCs w:val="21"/>
              </w:rPr>
              <w:t>获奖情况</w:t>
            </w:r>
          </w:p>
        </w:tc>
        <w:tc>
          <w:tcPr>
            <w:tcW w:w="6938" w:type="dxa"/>
            <w:gridSpan w:val="3"/>
            <w:vAlign w:val="center"/>
          </w:tcPr>
          <w:p w14:paraId="35177248">
            <w:pPr>
              <w:jc w:val="center"/>
              <w:rPr>
                <w:rFonts w:asciiTheme="minorEastAsia" w:hAnsiTheme="minorEastAsia"/>
                <w:color w:val="auto"/>
                <w:szCs w:val="21"/>
              </w:rPr>
            </w:pPr>
          </w:p>
        </w:tc>
      </w:tr>
      <w:tr w14:paraId="79E0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444" w:type="dxa"/>
            <w:gridSpan w:val="3"/>
            <w:vAlign w:val="center"/>
          </w:tcPr>
          <w:p w14:paraId="0B994C62">
            <w:pPr>
              <w:rPr>
                <w:rFonts w:asciiTheme="minorEastAsia" w:hAnsiTheme="minorEastAsia"/>
                <w:color w:val="auto"/>
                <w:szCs w:val="21"/>
              </w:rPr>
            </w:pPr>
            <w:r>
              <w:rPr>
                <w:rFonts w:hint="eastAsia" w:asciiTheme="minorEastAsia" w:hAnsiTheme="minorEastAsia"/>
                <w:color w:val="auto"/>
                <w:szCs w:val="21"/>
              </w:rPr>
              <w:t>近两年是否被主管业务部门或其他有关单位处罚过或存在其他违法违纪行为</w:t>
            </w:r>
          </w:p>
        </w:tc>
        <w:tc>
          <w:tcPr>
            <w:tcW w:w="2078" w:type="dxa"/>
            <w:vAlign w:val="center"/>
          </w:tcPr>
          <w:p w14:paraId="5DD54BF9">
            <w:pPr>
              <w:pStyle w:val="7"/>
              <w:numPr>
                <w:ilvl w:val="0"/>
                <w:numId w:val="1"/>
              </w:numPr>
              <w:ind w:firstLineChars="0"/>
              <w:rPr>
                <w:rFonts w:asciiTheme="minorEastAsia" w:hAnsiTheme="minorEastAsia"/>
                <w:color w:val="auto"/>
                <w:szCs w:val="21"/>
              </w:rPr>
            </w:pPr>
            <w:r>
              <w:rPr>
                <w:rFonts w:hint="eastAsia" w:asciiTheme="minorEastAsia" w:hAnsiTheme="minorEastAsia"/>
                <w:color w:val="auto"/>
                <w:szCs w:val="21"/>
              </w:rPr>
              <w:t>是   □ 否</w:t>
            </w:r>
          </w:p>
        </w:tc>
      </w:tr>
      <w:tr w14:paraId="1416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84" w:type="dxa"/>
            <w:vAlign w:val="center"/>
          </w:tcPr>
          <w:p w14:paraId="569BF7B6">
            <w:pPr>
              <w:jc w:val="center"/>
              <w:rPr>
                <w:rFonts w:asciiTheme="minorEastAsia" w:hAnsiTheme="minorEastAsia"/>
                <w:color w:val="auto"/>
                <w:szCs w:val="21"/>
              </w:rPr>
            </w:pPr>
            <w:r>
              <w:rPr>
                <w:rFonts w:hint="eastAsia" w:asciiTheme="minorEastAsia" w:hAnsiTheme="minorEastAsia"/>
                <w:color w:val="auto"/>
                <w:szCs w:val="21"/>
              </w:rPr>
              <w:t>申请人意见</w:t>
            </w:r>
          </w:p>
        </w:tc>
        <w:tc>
          <w:tcPr>
            <w:tcW w:w="6938" w:type="dxa"/>
            <w:gridSpan w:val="3"/>
            <w:vAlign w:val="center"/>
          </w:tcPr>
          <w:p w14:paraId="6D4050E1">
            <w:pPr>
              <w:jc w:val="left"/>
              <w:rPr>
                <w:rFonts w:asciiTheme="minorEastAsia" w:hAnsiTheme="minorEastAsia"/>
                <w:color w:val="auto"/>
                <w:szCs w:val="21"/>
              </w:rPr>
            </w:pPr>
          </w:p>
          <w:p w14:paraId="07F8369D">
            <w:pPr>
              <w:ind w:firstLine="420" w:firstLineChars="200"/>
              <w:jc w:val="left"/>
              <w:rPr>
                <w:rFonts w:asciiTheme="minorEastAsia" w:hAnsiTheme="minorEastAsia"/>
                <w:color w:val="auto"/>
                <w:szCs w:val="21"/>
              </w:rPr>
            </w:pPr>
            <w:r>
              <w:rPr>
                <w:rFonts w:hint="eastAsia" w:asciiTheme="minorEastAsia" w:hAnsiTheme="minorEastAsia"/>
                <w:color w:val="auto"/>
                <w:szCs w:val="21"/>
              </w:rPr>
              <w:t>本组织申请加入长沙市中级人民法院特邀调解组织，承诺遵守法院调解相关制度，</w:t>
            </w:r>
            <w:r>
              <w:rPr>
                <w:rFonts w:hint="eastAsia" w:asciiTheme="minorEastAsia" w:hAnsiTheme="minorEastAsia"/>
                <w:color w:val="auto"/>
                <w:szCs w:val="21"/>
                <w:lang w:eastAsia="zh-CN"/>
              </w:rPr>
              <w:t>加强对本调解组织调解员的管理，引导其</w:t>
            </w:r>
            <w:r>
              <w:rPr>
                <w:rFonts w:hint="eastAsia" w:asciiTheme="minorEastAsia" w:hAnsiTheme="minorEastAsia"/>
                <w:color w:val="auto"/>
                <w:szCs w:val="21"/>
              </w:rPr>
              <w:t>严格履行保密义务，为当事人提供便捷、高效的调解。本组织提供的所有证件、材料、填报信息真实，如有虚假，依法承担相应的法律责任。</w:t>
            </w:r>
          </w:p>
          <w:p w14:paraId="0ACF5B4D">
            <w:pPr>
              <w:jc w:val="left"/>
              <w:rPr>
                <w:rFonts w:asciiTheme="minorEastAsia" w:hAnsiTheme="minorEastAsia"/>
                <w:color w:val="auto"/>
                <w:szCs w:val="21"/>
              </w:rPr>
            </w:pPr>
          </w:p>
          <w:p w14:paraId="29795C25">
            <w:pPr>
              <w:ind w:right="300"/>
              <w:jc w:val="right"/>
              <w:rPr>
                <w:rFonts w:asciiTheme="minorEastAsia" w:hAnsiTheme="minorEastAsia"/>
                <w:color w:val="auto"/>
                <w:szCs w:val="21"/>
              </w:rPr>
            </w:pPr>
          </w:p>
          <w:p w14:paraId="0086B8BC">
            <w:pPr>
              <w:wordWrap w:val="0"/>
              <w:ind w:right="300"/>
              <w:jc w:val="right"/>
              <w:rPr>
                <w:rFonts w:asciiTheme="minorEastAsia" w:hAnsiTheme="minorEastAsia"/>
                <w:color w:val="auto"/>
                <w:szCs w:val="21"/>
              </w:rPr>
            </w:pPr>
            <w:r>
              <w:rPr>
                <w:rFonts w:hint="eastAsia" w:asciiTheme="minorEastAsia" w:hAnsiTheme="minorEastAsia"/>
                <w:color w:val="auto"/>
                <w:szCs w:val="21"/>
              </w:rPr>
              <w:t xml:space="preserve">负 责 人 签 名：（调 解 组 织 签 章）   </w:t>
            </w:r>
          </w:p>
          <w:p w14:paraId="1A92779B">
            <w:pPr>
              <w:ind w:right="300"/>
              <w:jc w:val="right"/>
              <w:rPr>
                <w:rFonts w:asciiTheme="minorEastAsia" w:hAnsiTheme="minorEastAsia"/>
                <w:color w:val="auto"/>
                <w:szCs w:val="21"/>
              </w:rPr>
            </w:pPr>
          </w:p>
          <w:p w14:paraId="72D7936A">
            <w:pPr>
              <w:wordWrap w:val="0"/>
              <w:ind w:right="660"/>
              <w:jc w:val="right"/>
              <w:rPr>
                <w:rFonts w:asciiTheme="minorEastAsia" w:hAnsiTheme="minorEastAsia"/>
                <w:color w:val="auto"/>
                <w:szCs w:val="21"/>
              </w:rPr>
            </w:pPr>
            <w:r>
              <w:rPr>
                <w:rFonts w:hint="eastAsia" w:asciiTheme="minorEastAsia" w:hAnsiTheme="minorEastAsia"/>
                <w:color w:val="auto"/>
                <w:szCs w:val="21"/>
              </w:rPr>
              <w:t xml:space="preserve"> 年   月   日   </w:t>
            </w:r>
          </w:p>
        </w:tc>
      </w:tr>
      <w:tr w14:paraId="6618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584" w:type="dxa"/>
            <w:vAlign w:val="center"/>
          </w:tcPr>
          <w:p w14:paraId="2761819C">
            <w:pPr>
              <w:jc w:val="center"/>
              <w:rPr>
                <w:rFonts w:asciiTheme="minorEastAsia" w:hAnsiTheme="minorEastAsia"/>
                <w:color w:val="auto"/>
                <w:szCs w:val="21"/>
              </w:rPr>
            </w:pPr>
            <w:r>
              <w:rPr>
                <w:rFonts w:hint="eastAsia" w:asciiTheme="minorEastAsia" w:hAnsiTheme="minorEastAsia"/>
                <w:color w:val="auto"/>
                <w:szCs w:val="21"/>
              </w:rPr>
              <w:t>备注</w:t>
            </w:r>
          </w:p>
        </w:tc>
        <w:tc>
          <w:tcPr>
            <w:tcW w:w="6938" w:type="dxa"/>
            <w:gridSpan w:val="3"/>
            <w:vAlign w:val="center"/>
          </w:tcPr>
          <w:p w14:paraId="34FA5B70">
            <w:pPr>
              <w:jc w:val="center"/>
              <w:rPr>
                <w:rFonts w:asciiTheme="minorEastAsia" w:hAnsiTheme="minorEastAsia"/>
                <w:color w:val="auto"/>
                <w:szCs w:val="21"/>
              </w:rPr>
            </w:pPr>
          </w:p>
        </w:tc>
      </w:tr>
    </w:tbl>
    <w:p w14:paraId="26CBDEF0">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46FB652-09D1-4D46-97E5-2751C808EC5C}"/>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291611A2-25AD-484B-8274-C344B32418B6}"/>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4F622EC">
        <w:pPr>
          <w:pStyle w:val="3"/>
          <w:jc w:val="center"/>
        </w:pPr>
        <w:r>
          <w:fldChar w:fldCharType="begin"/>
        </w:r>
        <w:r>
          <w:instrText xml:space="preserve">PAGE   \* MERGEFORMAT</w:instrText>
        </w:r>
        <w:r>
          <w:fldChar w:fldCharType="separate"/>
        </w:r>
        <w:r>
          <w:rPr>
            <w:lang w:val="zh-CN"/>
          </w:rPr>
          <w:t>1</w:t>
        </w:r>
        <w:r>
          <w:fldChar w:fldCharType="end"/>
        </w:r>
      </w:p>
    </w:sdtContent>
  </w:sdt>
  <w:p w14:paraId="6131668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12ABA"/>
    <w:multiLevelType w:val="multilevel"/>
    <w:tmpl w:val="22612ABA"/>
    <w:lvl w:ilvl="0" w:tentative="0">
      <w:start w:val="0"/>
      <w:numFmt w:val="bullet"/>
      <w:lvlText w:val="□"/>
      <w:lvlJc w:val="left"/>
      <w:pPr>
        <w:ind w:left="570" w:hanging="360"/>
      </w:pPr>
      <w:rPr>
        <w:rFonts w:hint="eastAsia" w:ascii="宋体" w:hAnsi="宋体" w:eastAsia="宋体" w:cstheme="minorBid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935DE"/>
    <w:rsid w:val="4BBA6E72"/>
    <w:rsid w:val="5439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759</Words>
  <Characters>763</Characters>
  <Lines>0</Lines>
  <Paragraphs>0</Paragraphs>
  <TotalTime>0</TotalTime>
  <ScaleCrop>false</ScaleCrop>
  <LinksUpToDate>false</LinksUpToDate>
  <CharactersWithSpaces>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2025-12-03T07:35:00Z</dcterms:created>
  <dc:creator>南北醉清秋</dc:creator>
  <cp:lastModifiedBy>南北醉清秋</cp:lastModifiedBy>
  <dcterms:modified xsi:type="dcterms:W3CDTF">2025-12-03T07:40:20Z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4E1B0AF65F1842DFAD06714353406B8E_11</vt:lpwstr>
  </property>
  <property fmtid="{D5CDD505-2E9C-101B-9397-08002B2CF9AE}" pid="4" name="KSOTemplateDocerSaveRecord">
    <vt:lpwstr>eyJoZGlkIjoiOGI0NGNjZTYxZTM3MTdhNWJjYzhhZmIwZmRjMzMyNTciLCJ1c2VySWQiOiIyMTcyMjg2ODQifQ==</vt:lpwstr>
  </property>
</Properties>
</file>