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F0A6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附件1</w:t>
      </w:r>
    </w:p>
    <w:p w14:paraId="3285A478">
      <w:pPr>
        <w:spacing w:line="220" w:lineRule="atLeast"/>
        <w:jc w:val="center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sz w:val="44"/>
        </w:rPr>
        <w:t xml:space="preserve">同意报考证明 </w:t>
      </w:r>
    </w:p>
    <w:p w14:paraId="40C8701B">
      <w:pPr>
        <w:spacing w:line="220" w:lineRule="atLeast"/>
        <w:rPr>
          <w:rFonts w:hint="eastAsia" w:ascii="仿宋" w:hAnsi="仿宋" w:eastAsia="仿宋" w:cs="仿宋"/>
          <w:sz w:val="36"/>
        </w:rPr>
      </w:pPr>
    </w:p>
    <w:p w14:paraId="34F44F0A">
      <w:pPr>
        <w:spacing w:line="60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菏泽市第三人民医院：</w:t>
      </w:r>
    </w:p>
    <w:p w14:paraId="7A871577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兹有我单位在职人员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kern w:val="0"/>
          <w:sz w:val="32"/>
          <w:szCs w:val="32"/>
        </w:rPr>
        <w:t>2025年菏泽市第三人民医院公开招聘合同制工作人员</w:t>
      </w:r>
      <w:r>
        <w:rPr>
          <w:rFonts w:hint="eastAsia" w:ascii="仿宋" w:hAnsi="仿宋" w:eastAsia="仿宋" w:cs="仿宋"/>
          <w:sz w:val="32"/>
          <w:szCs w:val="32"/>
        </w:rPr>
        <w:t>考试，我单位同意其报考。若该同志被聘用，我单位将配合做好相关人事关系转移等工作。</w:t>
      </w:r>
    </w:p>
    <w:p w14:paraId="0F107328">
      <w:pPr>
        <w:spacing w:line="600" w:lineRule="exact"/>
        <w:ind w:firstLine="705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特此证明。</w:t>
      </w:r>
    </w:p>
    <w:p w14:paraId="6A317A22">
      <w:pPr>
        <w:spacing w:line="600" w:lineRule="exact"/>
        <w:ind w:firstLine="70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6732D8A6">
      <w:pPr>
        <w:spacing w:line="600" w:lineRule="exact"/>
        <w:ind w:firstLine="705"/>
        <w:rPr>
          <w:rFonts w:hint="eastAsia" w:ascii="仿宋" w:hAnsi="仿宋" w:eastAsia="仿宋" w:cs="仿宋"/>
          <w:sz w:val="32"/>
        </w:rPr>
      </w:pPr>
    </w:p>
    <w:p w14:paraId="08B6F554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单位意见：                    主管部门意见：</w:t>
      </w:r>
    </w:p>
    <w:p w14:paraId="7F3A83C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人事科长签字：                审查人签字：</w:t>
      </w:r>
    </w:p>
    <w:p w14:paraId="17944E4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主要负责人签字：</w:t>
      </w:r>
    </w:p>
    <w:p w14:paraId="17C8594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                （主管部门盖章）</w:t>
      </w:r>
    </w:p>
    <w:p w14:paraId="719C1F95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  月   日             2025年  月   日</w:t>
      </w:r>
    </w:p>
    <w:p w14:paraId="3FE3BBC0">
      <w:pPr>
        <w:widowControl/>
        <w:spacing w:line="330" w:lineRule="atLeast"/>
        <w:jc w:val="left"/>
        <w:rPr>
          <w:rFonts w:hint="eastAsia" w:ascii="仿宋" w:hAnsi="仿宋" w:eastAsia="仿宋" w:cs="仿宋"/>
          <w:sz w:val="32"/>
          <w:szCs w:val="36"/>
        </w:rPr>
      </w:pPr>
    </w:p>
    <w:p w14:paraId="57AF5334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18639C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96BF8"/>
    <w:rsid w:val="062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2025-11-22T06:43:00Z</dcterms:created>
  <dc:creator>zyx</dc:creator>
  <cp:lastModifiedBy>zyx</cp:lastModifiedBy>
  <dcterms:modified xsi:type="dcterms:W3CDTF">2025-11-22T06:44:04Z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CE1829C760634FBD8F2F552A4C7DC4FE_11</vt:lpwstr>
  </property>
  <property fmtid="{D5CDD505-2E9C-101B-9397-08002B2CF9AE}" pid="4" name="KSOTemplateDocerSaveRecord">
    <vt:lpwstr>eyJoZGlkIjoiMjZjZDIyMGUxNWRjODcyNDdiMDg3YjIzMDFhYWFkNzMiLCJ1c2VySWQiOiIyMDA4NTgwNTAifQ==</vt:lpwstr>
  </property>
</Properties>
</file>