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C9A6" w14:textId="77777777" w:rsidR="00A422BF" w:rsidRDefault="00000000">
      <w:pPr>
        <w:spacing w:line="3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14:paraId="353D59A7" w14:textId="77777777" w:rsidR="00A422BF" w:rsidRDefault="00000000">
      <w:pPr>
        <w:adjustRightInd w:val="0"/>
        <w:snapToGrid w:val="0"/>
        <w:spacing w:line="595" w:lineRule="exact"/>
        <w:jc w:val="center"/>
        <w:outlineLvl w:val="1"/>
        <w:rPr>
          <w:rFonts w:ascii="黑体" w:eastAsia="黑体" w:hAnsi="黑体" w:hint="eastAsia"/>
          <w:sz w:val="32"/>
          <w:szCs w:val="32"/>
        </w:rPr>
      </w:pPr>
      <w:r>
        <w:rPr>
          <w:rFonts w:eastAsia="方正小标宋_GBK" w:cs="方正小标宋_GBK" w:hint="eastAsia"/>
          <w:sz w:val="32"/>
          <w:szCs w:val="32"/>
        </w:rPr>
        <w:t>岳阳市消防救援支队政府专职消防队员招聘体能测试标准（</w:t>
      </w:r>
      <w:r>
        <w:rPr>
          <w:rFonts w:eastAsia="方正小标宋_GBK" w:cs="方正小标宋_GBK" w:hint="eastAsia"/>
          <w:sz w:val="32"/>
          <w:szCs w:val="32"/>
        </w:rPr>
        <w:t>2025</w:t>
      </w:r>
      <w:r>
        <w:rPr>
          <w:rFonts w:eastAsia="方正小标宋_GBK" w:cs="方正小标宋_GBK" w:hint="eastAsia"/>
          <w:sz w:val="32"/>
          <w:szCs w:val="32"/>
        </w:rPr>
        <w:t>年）</w:t>
      </w:r>
    </w:p>
    <w:tbl>
      <w:tblPr>
        <w:tblW w:w="994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866"/>
      </w:tblGrid>
      <w:tr w:rsidR="00A422BF" w14:paraId="3198453F" w14:textId="77777777">
        <w:trPr>
          <w:trHeight w:val="499"/>
          <w:jc w:val="center"/>
        </w:trPr>
        <w:tc>
          <w:tcPr>
            <w:tcW w:w="1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A184D" w14:textId="77777777" w:rsidR="00A422BF" w:rsidRDefault="00000000">
            <w:pPr>
              <w:adjustRightInd w:val="0"/>
              <w:snapToGrid w:val="0"/>
              <w:jc w:val="center"/>
              <w:rPr>
                <w:rFonts w:eastAsia="方正黑体_GBK" w:cs="方正黑体_GBK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项目</w:t>
            </w:r>
          </w:p>
        </w:tc>
        <w:tc>
          <w:tcPr>
            <w:tcW w:w="73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87C7" w14:textId="77777777" w:rsidR="00A422BF" w:rsidRDefault="00000000">
            <w:pPr>
              <w:adjustRightInd w:val="0"/>
              <w:snapToGrid w:val="0"/>
              <w:jc w:val="center"/>
              <w:rPr>
                <w:rFonts w:eastAsia="仿宋_GB2312" w:cs="仿宋_GB2312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59098" w14:textId="77777777" w:rsidR="00A422BF" w:rsidRDefault="00000000">
            <w:pPr>
              <w:adjustRightInd w:val="0"/>
              <w:snapToGrid w:val="0"/>
              <w:jc w:val="center"/>
              <w:rPr>
                <w:rFonts w:eastAsia="黑体" w:cs="黑体"/>
                <w:sz w:val="22"/>
                <w:szCs w:val="22"/>
              </w:rPr>
            </w:pPr>
            <w:r>
              <w:rPr>
                <w:rFonts w:eastAsia="黑体" w:cs="黑体" w:hint="eastAsia"/>
                <w:sz w:val="22"/>
                <w:szCs w:val="22"/>
              </w:rPr>
              <w:t>备注</w:t>
            </w:r>
          </w:p>
        </w:tc>
      </w:tr>
      <w:tr w:rsidR="00A422BF" w14:paraId="1EFC9212" w14:textId="77777777">
        <w:trPr>
          <w:trHeight w:val="477"/>
          <w:jc w:val="center"/>
        </w:trPr>
        <w:tc>
          <w:tcPr>
            <w:tcW w:w="15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8FC2" w14:textId="77777777" w:rsidR="00A422BF" w:rsidRDefault="00A422BF">
            <w:pPr>
              <w:adjustRightInd w:val="0"/>
              <w:snapToGrid w:val="0"/>
              <w:jc w:val="center"/>
              <w:rPr>
                <w:rFonts w:eastAsia="黑体" w:cs="黑体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0F04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</w:t>
            </w:r>
            <w:r>
              <w:rPr>
                <w:rFonts w:eastAsia="方正仿宋_GBK" w:cs="方正仿宋_GBK" w:hint="eastAsia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BE0E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</w:t>
            </w:r>
            <w:r>
              <w:rPr>
                <w:rFonts w:eastAsia="方正仿宋_GBK" w:cs="方正仿宋_GBK" w:hint="eastAsia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4F5C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3</w:t>
            </w:r>
            <w:r>
              <w:rPr>
                <w:rFonts w:eastAsia="方正仿宋_GBK" w:cs="方正仿宋_GBK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183C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4</w:t>
            </w:r>
            <w:r>
              <w:rPr>
                <w:rFonts w:eastAsia="方正仿宋_GBK" w:cs="方正仿宋_GBK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2C2C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5</w:t>
            </w:r>
            <w:r>
              <w:rPr>
                <w:rFonts w:eastAsia="方正仿宋_GBK" w:cs="方正仿宋_GBK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1C82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6</w:t>
            </w:r>
            <w:r>
              <w:rPr>
                <w:rFonts w:eastAsia="方正仿宋_GBK" w:cs="方正仿宋_GBK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B9A4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7</w:t>
            </w:r>
            <w:r>
              <w:rPr>
                <w:rFonts w:eastAsia="方正仿宋_GBK" w:cs="方正仿宋_GBK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9CB0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8</w:t>
            </w:r>
            <w:r>
              <w:rPr>
                <w:rFonts w:eastAsia="方正仿宋_GBK" w:cs="方正仿宋_GBK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AB07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9</w:t>
            </w:r>
            <w:r>
              <w:rPr>
                <w:rFonts w:eastAsia="方正仿宋_GBK" w:cs="方正仿宋_GBK"/>
                <w:sz w:val="22"/>
                <w:szCs w:val="22"/>
              </w:rPr>
              <w:t>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36D9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10</w:t>
            </w:r>
            <w:r>
              <w:rPr>
                <w:rFonts w:eastAsia="方正仿宋_GBK" w:cs="方正仿宋_GBK" w:hint="eastAsia"/>
                <w:sz w:val="22"/>
                <w:szCs w:val="22"/>
              </w:rPr>
              <w:t>分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69958" w14:textId="77777777" w:rsidR="00A422BF" w:rsidRDefault="00A422BF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A422BF" w14:paraId="2EB90E1C" w14:textId="77777777">
        <w:trPr>
          <w:trHeight w:val="50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D3D" w14:textId="77777777" w:rsidR="00A422BF" w:rsidRDefault="00000000">
            <w:pPr>
              <w:adjustRightInd w:val="0"/>
              <w:snapToGrid w:val="0"/>
              <w:jc w:val="center"/>
              <w:rPr>
                <w:rFonts w:eastAsia="方正黑体_GBK" w:cs="方正黑体_GBK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1000</w:t>
            </w:r>
            <w:r>
              <w:rPr>
                <w:rFonts w:eastAsia="方正黑体_GBK" w:cs="方正黑体_GBK" w:hint="eastAsia"/>
                <w:sz w:val="22"/>
                <w:szCs w:val="22"/>
              </w:rPr>
              <w:t>米跑</w:t>
            </w:r>
          </w:p>
          <w:p w14:paraId="0E4A6F27" w14:textId="77777777" w:rsidR="00A422BF" w:rsidRDefault="00000000">
            <w:pPr>
              <w:adjustRightInd w:val="0"/>
              <w:snapToGrid w:val="0"/>
              <w:jc w:val="center"/>
              <w:rPr>
                <w:rFonts w:eastAsia="黑体" w:cs="黑体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（分、秒）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3AFA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35740649"/>
              </w:rPr>
              <w:t>4′</w:t>
            </w:r>
            <w:r>
              <w:rPr>
                <w:rFonts w:eastAsia="仿宋_GB2312" w:hint="eastAsia"/>
                <w:spacing w:val="39"/>
                <w:kern w:val="0"/>
                <w:sz w:val="22"/>
                <w:szCs w:val="22"/>
                <w:fitText w:val="630" w:id="35740649"/>
              </w:rPr>
              <w:t>3</w:t>
            </w: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35740649"/>
              </w:rPr>
              <w:t>5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35740649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496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1003119487"/>
              </w:rPr>
              <w:t>4′20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1003119487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D7BD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w w:val="80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570954854"/>
              </w:rPr>
              <w:t>4′15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570954854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A603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w w:val="80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842088179"/>
              </w:rPr>
              <w:t>4′10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842088179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AAA5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w w:val="80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236939304"/>
              </w:rPr>
              <w:t>4′05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236939304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F271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w w:val="80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240984019"/>
              </w:rPr>
              <w:t>4′00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240984019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C1C5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w w:val="80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1455885440"/>
              </w:rPr>
              <w:t>3′55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1455885440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3265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w w:val="80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156369934"/>
              </w:rPr>
              <w:t>3′50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156369934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D31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w w:val="80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1338670575"/>
              </w:rPr>
              <w:t>3′45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1338670575"/>
              </w:rPr>
              <w:t>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56F7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w w:val="80"/>
                <w:sz w:val="22"/>
                <w:szCs w:val="22"/>
              </w:rPr>
            </w:pPr>
            <w:r>
              <w:rPr>
                <w:rFonts w:eastAsia="仿宋_GB2312"/>
                <w:spacing w:val="39"/>
                <w:kern w:val="0"/>
                <w:sz w:val="22"/>
                <w:szCs w:val="22"/>
                <w:fitText w:val="630" w:id="2093634645"/>
              </w:rPr>
              <w:t>3′40</w:t>
            </w:r>
            <w:r>
              <w:rPr>
                <w:rFonts w:eastAsia="仿宋_GB2312"/>
                <w:spacing w:val="3"/>
                <w:kern w:val="0"/>
                <w:sz w:val="22"/>
                <w:szCs w:val="22"/>
                <w:fitText w:val="630" w:id="2093634645"/>
              </w:rPr>
              <w:t>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3C670" w14:textId="77777777" w:rsidR="00A422BF" w:rsidRDefault="00A422BF">
            <w:pPr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  <w:p w14:paraId="54C539E0" w14:textId="77777777" w:rsidR="00A422BF" w:rsidRDefault="00A422BF">
            <w:pPr>
              <w:pStyle w:val="Default"/>
              <w:rPr>
                <w:rFonts w:ascii="Verdana" w:eastAsia="仿宋_GB2312" w:hAnsi="Verdana" w:hint="default"/>
                <w:sz w:val="22"/>
              </w:rPr>
            </w:pPr>
          </w:p>
          <w:p w14:paraId="58A96938" w14:textId="77777777" w:rsidR="00A422BF" w:rsidRDefault="00000000">
            <w:pPr>
              <w:pStyle w:val="Default"/>
              <w:rPr>
                <w:rFonts w:ascii="Verdana" w:eastAsia="仿宋_GB2312" w:hAnsi="Verdana" w:hint="default"/>
                <w:sz w:val="22"/>
              </w:rPr>
            </w:pPr>
            <w:r>
              <w:rPr>
                <w:rFonts w:ascii="Verdana" w:eastAsia="仿宋_GB2312" w:hAnsi="Verdana"/>
                <w:sz w:val="22"/>
              </w:rPr>
              <w:t>必考项目</w:t>
            </w:r>
          </w:p>
          <w:p w14:paraId="278AD293" w14:textId="77777777" w:rsidR="00A422BF" w:rsidRDefault="00A422BF">
            <w:pPr>
              <w:pStyle w:val="Default"/>
              <w:rPr>
                <w:rFonts w:ascii="Times New Roman" w:eastAsia="仿宋_GB2312" w:hAnsi="Times New Roman" w:hint="default"/>
                <w:sz w:val="22"/>
              </w:rPr>
            </w:pPr>
          </w:p>
        </w:tc>
      </w:tr>
      <w:tr w:rsidR="00A422BF" w14:paraId="21D29F20" w14:textId="77777777">
        <w:trPr>
          <w:trHeight w:val="1457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C1ED" w14:textId="77777777" w:rsidR="00A422BF" w:rsidRDefault="00A422BF">
            <w:pPr>
              <w:adjustRightInd w:val="0"/>
              <w:snapToGrid w:val="0"/>
              <w:jc w:val="center"/>
              <w:rPr>
                <w:rFonts w:eastAsia="黑体" w:cs="黑体"/>
                <w:sz w:val="22"/>
                <w:szCs w:val="22"/>
              </w:rPr>
            </w:pPr>
          </w:p>
        </w:tc>
        <w:tc>
          <w:tcPr>
            <w:tcW w:w="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1992" w14:textId="77777777" w:rsidR="00A422BF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1.</w:t>
            </w:r>
            <w:r>
              <w:rPr>
                <w:rFonts w:eastAsia="方正仿宋_GBK" w:hint="eastAsia"/>
                <w:sz w:val="22"/>
                <w:szCs w:val="22"/>
              </w:rPr>
              <w:t>分组考核。</w:t>
            </w:r>
          </w:p>
          <w:p w14:paraId="56334147" w14:textId="77777777" w:rsidR="00A422BF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2.</w:t>
            </w:r>
            <w:r>
              <w:rPr>
                <w:rFonts w:eastAsia="方正仿宋_GBK" w:hint="eastAsia"/>
                <w:sz w:val="22"/>
                <w:szCs w:val="22"/>
              </w:rPr>
              <w:t>在跑道或平地上标出起点线，考生从起点线处听到起跑口令后起跑，完成</w:t>
            </w:r>
            <w:r>
              <w:rPr>
                <w:rFonts w:eastAsia="方正仿宋_GBK" w:hint="eastAsia"/>
                <w:sz w:val="22"/>
                <w:szCs w:val="22"/>
              </w:rPr>
              <w:t>1000</w:t>
            </w:r>
            <w:r>
              <w:rPr>
                <w:rFonts w:eastAsia="方正仿宋_GBK" w:hint="eastAsia"/>
                <w:sz w:val="22"/>
                <w:szCs w:val="22"/>
              </w:rPr>
              <w:t>米距离到达终点线，记录时间。</w:t>
            </w:r>
          </w:p>
          <w:p w14:paraId="1FB13D5F" w14:textId="77777777" w:rsidR="00A422BF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3.</w:t>
            </w:r>
            <w:r>
              <w:rPr>
                <w:rFonts w:eastAsia="方正仿宋_GBK" w:hint="eastAsia"/>
                <w:sz w:val="22"/>
                <w:szCs w:val="22"/>
              </w:rPr>
              <w:t>考核以完成时间计算成绩。</w:t>
            </w:r>
          </w:p>
          <w:p w14:paraId="72F71024" w14:textId="77777777" w:rsidR="00A422BF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仿宋_GB2312" w:cs="仿宋_GB2312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4.</w:t>
            </w:r>
            <w:r>
              <w:rPr>
                <w:rFonts w:eastAsia="方正仿宋_GBK" w:hint="eastAsia"/>
                <w:sz w:val="22"/>
                <w:szCs w:val="22"/>
              </w:rPr>
              <w:t>得分超出</w:t>
            </w:r>
            <w:r>
              <w:rPr>
                <w:rFonts w:eastAsia="方正仿宋_GBK" w:hint="eastAsia"/>
                <w:sz w:val="22"/>
                <w:szCs w:val="22"/>
              </w:rPr>
              <w:t>10</w:t>
            </w:r>
            <w:r>
              <w:rPr>
                <w:rFonts w:eastAsia="方正仿宋_GBK" w:hint="eastAsia"/>
                <w:sz w:val="22"/>
                <w:szCs w:val="22"/>
              </w:rPr>
              <w:t>分的，每递减</w:t>
            </w:r>
            <w:r>
              <w:rPr>
                <w:rFonts w:eastAsia="方正仿宋_GBK" w:hint="eastAsia"/>
                <w:sz w:val="22"/>
                <w:szCs w:val="22"/>
              </w:rPr>
              <w:t>5</w:t>
            </w:r>
            <w:r>
              <w:rPr>
                <w:rFonts w:eastAsia="方正仿宋_GBK" w:hint="eastAsia"/>
                <w:sz w:val="22"/>
                <w:szCs w:val="22"/>
              </w:rPr>
              <w:t>秒增加</w:t>
            </w:r>
            <w:r>
              <w:rPr>
                <w:rFonts w:eastAsia="方正仿宋_GBK" w:hint="eastAsia"/>
                <w:sz w:val="22"/>
                <w:szCs w:val="22"/>
              </w:rPr>
              <w:t>1</w:t>
            </w:r>
            <w:r>
              <w:rPr>
                <w:rFonts w:eastAsia="方正仿宋_GBK" w:hint="eastAsia"/>
                <w:sz w:val="22"/>
                <w:szCs w:val="22"/>
              </w:rPr>
              <w:t>分，最高</w:t>
            </w:r>
            <w:r>
              <w:rPr>
                <w:rFonts w:eastAsia="方正仿宋_GBK" w:hint="eastAsia"/>
                <w:sz w:val="22"/>
                <w:szCs w:val="22"/>
              </w:rPr>
              <w:t>15</w:t>
            </w:r>
            <w:r>
              <w:rPr>
                <w:rFonts w:eastAsia="方正仿宋_GBK" w:hint="eastAsia"/>
                <w:sz w:val="22"/>
                <w:szCs w:val="22"/>
              </w:rPr>
              <w:t>分。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929E8" w14:textId="77777777" w:rsidR="00A422BF" w:rsidRDefault="00A422BF">
            <w:pPr>
              <w:pStyle w:val="Default"/>
              <w:rPr>
                <w:rFonts w:ascii="Times New Roman" w:eastAsia="仿宋_GB2312" w:hAnsi="Times New Roman" w:cs="仿宋_GB2312" w:hint="default"/>
                <w:sz w:val="22"/>
              </w:rPr>
            </w:pPr>
          </w:p>
        </w:tc>
      </w:tr>
      <w:tr w:rsidR="00A422BF" w14:paraId="4B7AEE8C" w14:textId="77777777">
        <w:trPr>
          <w:trHeight w:val="520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F6A2" w14:textId="77777777" w:rsidR="00A422BF" w:rsidRDefault="00000000">
            <w:pPr>
              <w:adjustRightInd w:val="0"/>
              <w:snapToGrid w:val="0"/>
              <w:jc w:val="center"/>
              <w:rPr>
                <w:rFonts w:eastAsia="方正黑体_GBK" w:cs="方正黑体_GBK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立定跳远</w:t>
            </w:r>
          </w:p>
          <w:p w14:paraId="05B198DD" w14:textId="77777777" w:rsidR="00A422BF" w:rsidRDefault="00000000">
            <w:pPr>
              <w:adjustRightInd w:val="0"/>
              <w:snapToGrid w:val="0"/>
              <w:jc w:val="center"/>
              <w:rPr>
                <w:rFonts w:eastAsia="黑体" w:cs="黑体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（米）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779E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3D1D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BFDA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68B6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606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7BDF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40B4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2.38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E6C2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CBF8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2.48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75A7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2.53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56C62" w14:textId="77777777" w:rsidR="00A422BF" w:rsidRDefault="00A422BF">
            <w:pPr>
              <w:pStyle w:val="Default"/>
              <w:rPr>
                <w:sz w:val="22"/>
              </w:rPr>
            </w:pPr>
          </w:p>
        </w:tc>
      </w:tr>
      <w:tr w:rsidR="00A422BF" w14:paraId="631A690C" w14:textId="77777777">
        <w:trPr>
          <w:trHeight w:val="1849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F34A" w14:textId="77777777" w:rsidR="00A422BF" w:rsidRDefault="00A422BF">
            <w:pPr>
              <w:adjustRightInd w:val="0"/>
              <w:snapToGrid w:val="0"/>
              <w:jc w:val="center"/>
              <w:rPr>
                <w:rFonts w:eastAsia="黑体" w:cs="黑体"/>
                <w:sz w:val="22"/>
                <w:szCs w:val="22"/>
              </w:rPr>
            </w:pPr>
          </w:p>
        </w:tc>
        <w:tc>
          <w:tcPr>
            <w:tcW w:w="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7159" w14:textId="77777777" w:rsidR="00A422BF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1.</w:t>
            </w:r>
            <w:r>
              <w:rPr>
                <w:rFonts w:eastAsia="方正仿宋_GBK" w:hint="eastAsia"/>
                <w:sz w:val="22"/>
                <w:szCs w:val="22"/>
              </w:rPr>
              <w:t>单个或分组考核。</w:t>
            </w:r>
          </w:p>
          <w:p w14:paraId="5E9D3BAC" w14:textId="77777777" w:rsidR="00A422BF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2.</w:t>
            </w:r>
            <w:r>
              <w:rPr>
                <w:rFonts w:eastAsia="方正仿宋_GBK" w:hint="eastAsia"/>
                <w:sz w:val="22"/>
                <w:szCs w:val="22"/>
              </w:rPr>
              <w:t>在跑道或平地上标出起跳线，考生站立在起跳线后，脚尖不得踩线，脚尖不得离开地面，两脚原地同时起跳，不得有助跑、</w:t>
            </w:r>
            <w:proofErr w:type="gramStart"/>
            <w:r>
              <w:rPr>
                <w:rFonts w:eastAsia="方正仿宋_GBK" w:hint="eastAsia"/>
                <w:sz w:val="22"/>
                <w:szCs w:val="22"/>
              </w:rPr>
              <w:t>垫步或</w:t>
            </w:r>
            <w:proofErr w:type="gramEnd"/>
            <w:r>
              <w:rPr>
                <w:rFonts w:eastAsia="方正仿宋_GBK" w:hint="eastAsia"/>
                <w:sz w:val="22"/>
                <w:szCs w:val="22"/>
              </w:rPr>
              <w:t>连跳动作，测量起跳线后沿至身体任何着地最近点后沿的垂直距离。两次测试，记录成绩最好的</w:t>
            </w:r>
            <w:r>
              <w:rPr>
                <w:rFonts w:eastAsia="方正仿宋_GBK" w:hint="eastAsia"/>
                <w:sz w:val="22"/>
                <w:szCs w:val="22"/>
              </w:rPr>
              <w:t>1</w:t>
            </w:r>
            <w:r>
              <w:rPr>
                <w:rFonts w:eastAsia="方正仿宋_GBK" w:hint="eastAsia"/>
                <w:sz w:val="22"/>
                <w:szCs w:val="22"/>
              </w:rPr>
              <w:t>次。</w:t>
            </w:r>
          </w:p>
          <w:p w14:paraId="609E1035" w14:textId="77777777" w:rsidR="00A422BF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3.</w:t>
            </w:r>
            <w:r>
              <w:rPr>
                <w:rFonts w:eastAsia="方正仿宋_GBK" w:hint="eastAsia"/>
                <w:sz w:val="22"/>
                <w:szCs w:val="22"/>
              </w:rPr>
              <w:t>考核以完成跳出长度计算成绩。</w:t>
            </w:r>
          </w:p>
          <w:p w14:paraId="7E1BF20F" w14:textId="77777777" w:rsidR="00A422BF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仿宋_GB2312" w:cs="仿宋_GB2312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4.</w:t>
            </w:r>
            <w:r>
              <w:rPr>
                <w:rFonts w:eastAsia="方正仿宋_GBK" w:hint="eastAsia"/>
                <w:sz w:val="22"/>
                <w:szCs w:val="22"/>
              </w:rPr>
              <w:t>得分超出</w:t>
            </w:r>
            <w:r>
              <w:rPr>
                <w:rFonts w:eastAsia="方正仿宋_GBK" w:hint="eastAsia"/>
                <w:sz w:val="22"/>
                <w:szCs w:val="22"/>
              </w:rPr>
              <w:t>10</w:t>
            </w:r>
            <w:r>
              <w:rPr>
                <w:rFonts w:eastAsia="方正仿宋_GBK" w:hint="eastAsia"/>
                <w:sz w:val="22"/>
                <w:szCs w:val="22"/>
              </w:rPr>
              <w:t>分的，每递增</w:t>
            </w:r>
            <w:r>
              <w:rPr>
                <w:rFonts w:eastAsia="方正仿宋_GBK" w:hint="eastAsia"/>
                <w:sz w:val="22"/>
                <w:szCs w:val="22"/>
              </w:rPr>
              <w:t>5</w:t>
            </w:r>
            <w:r>
              <w:rPr>
                <w:rFonts w:eastAsia="方正仿宋_GBK" w:hint="eastAsia"/>
                <w:sz w:val="22"/>
                <w:szCs w:val="22"/>
              </w:rPr>
              <w:t>厘米增加</w:t>
            </w:r>
            <w:r>
              <w:rPr>
                <w:rFonts w:eastAsia="方正仿宋_GBK" w:hint="eastAsia"/>
                <w:sz w:val="22"/>
                <w:szCs w:val="22"/>
              </w:rPr>
              <w:t>1</w:t>
            </w:r>
            <w:r>
              <w:rPr>
                <w:rFonts w:eastAsia="方正仿宋_GBK" w:hint="eastAsia"/>
                <w:sz w:val="22"/>
                <w:szCs w:val="22"/>
              </w:rPr>
              <w:t>分，最高</w:t>
            </w:r>
            <w:r>
              <w:rPr>
                <w:rFonts w:eastAsia="方正仿宋_GBK" w:hint="eastAsia"/>
                <w:sz w:val="22"/>
                <w:szCs w:val="22"/>
              </w:rPr>
              <w:t>15</w:t>
            </w:r>
            <w:r>
              <w:rPr>
                <w:rFonts w:eastAsia="方正仿宋_GBK" w:hint="eastAsia"/>
                <w:sz w:val="22"/>
                <w:szCs w:val="22"/>
              </w:rPr>
              <w:t>分。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075A8" w14:textId="77777777" w:rsidR="00A422BF" w:rsidRDefault="00A422BF">
            <w:pPr>
              <w:adjustRightInd w:val="0"/>
              <w:snapToGrid w:val="0"/>
              <w:spacing w:line="240" w:lineRule="exact"/>
              <w:ind w:firstLineChars="200" w:firstLine="440"/>
              <w:rPr>
                <w:rFonts w:eastAsia="仿宋_GB2312" w:cs="仿宋_GB2312"/>
                <w:sz w:val="22"/>
                <w:szCs w:val="22"/>
              </w:rPr>
            </w:pPr>
          </w:p>
        </w:tc>
      </w:tr>
      <w:tr w:rsidR="00A422BF" w14:paraId="3DF19818" w14:textId="77777777">
        <w:trPr>
          <w:trHeight w:val="473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2C80" w14:textId="77777777" w:rsidR="00A422BF" w:rsidRDefault="00000000">
            <w:pPr>
              <w:widowControl/>
              <w:adjustRightInd w:val="0"/>
              <w:jc w:val="center"/>
              <w:rPr>
                <w:rFonts w:eastAsia="黑体" w:cs="黑体"/>
                <w:sz w:val="22"/>
                <w:szCs w:val="22"/>
              </w:rPr>
            </w:pPr>
            <w:r>
              <w:rPr>
                <w:rFonts w:eastAsia="黑体"/>
                <w:sz w:val="24"/>
              </w:rPr>
              <w:t>单杠引体向上（次</w:t>
            </w:r>
            <w:r>
              <w:rPr>
                <w:rFonts w:eastAsia="黑体"/>
                <w:sz w:val="24"/>
              </w:rPr>
              <w:t>/2</w:t>
            </w:r>
            <w:r>
              <w:rPr>
                <w:rFonts w:eastAsia="黑体"/>
                <w:sz w:val="24"/>
              </w:rPr>
              <w:t>分钟）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8B80" w14:textId="77777777" w:rsidR="00A422BF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宋体" w:hint="eastAsia"/>
                <w:kern w:val="0"/>
                <w:sz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8A0A" w14:textId="77777777" w:rsidR="00A422BF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C42D" w14:textId="77777777" w:rsidR="00A422BF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C8AA" w14:textId="77777777" w:rsidR="00A422BF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919D" w14:textId="77777777" w:rsidR="00A422BF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22A2" w14:textId="77777777" w:rsidR="00A422BF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0635" w14:textId="77777777" w:rsidR="00A422BF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92F6" w14:textId="77777777" w:rsidR="00A422BF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E2F" w14:textId="77777777" w:rsidR="00A422BF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87E7" w14:textId="77777777" w:rsidR="00A422BF" w:rsidRDefault="00000000">
            <w:pPr>
              <w:widowControl/>
              <w:adjustRightIn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0ADD1" w14:textId="77777777" w:rsidR="00A422BF" w:rsidRDefault="00A422BF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A422BF" w14:paraId="40814D7E" w14:textId="77777777">
        <w:trPr>
          <w:trHeight w:val="1945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E880" w14:textId="77777777" w:rsidR="00A422BF" w:rsidRDefault="00A422BF">
            <w:pPr>
              <w:rPr>
                <w:rFonts w:eastAsia="黑体" w:cs="黑体"/>
                <w:sz w:val="22"/>
                <w:szCs w:val="22"/>
              </w:rPr>
            </w:pPr>
          </w:p>
        </w:tc>
        <w:tc>
          <w:tcPr>
            <w:tcW w:w="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508D" w14:textId="77777777" w:rsidR="00A422BF" w:rsidRDefault="00000000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单个或分组考核。</w:t>
            </w:r>
          </w:p>
          <w:p w14:paraId="337C027F" w14:textId="77777777" w:rsidR="00A422BF" w:rsidRDefault="00000000">
            <w:pPr>
              <w:adjustRightInd w:val="0"/>
              <w:spacing w:line="280" w:lineRule="exact"/>
              <w:ind w:firstLineChars="200" w:firstLine="48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按照规定动作要领完成动作。引体时下颌高于杠面、身体不得</w:t>
            </w:r>
            <w:proofErr w:type="gramStart"/>
            <w:r>
              <w:rPr>
                <w:rFonts w:eastAsia="仿宋_GB2312"/>
                <w:sz w:val="24"/>
              </w:rPr>
              <w:t>借助振浪或</w:t>
            </w:r>
            <w:proofErr w:type="gramEnd"/>
            <w:r>
              <w:rPr>
                <w:rFonts w:eastAsia="仿宋_GB2312"/>
                <w:sz w:val="24"/>
              </w:rPr>
              <w:t>摆动、悬垂时双肘关节伸直；脚触及地面或立柱，结束考核。</w:t>
            </w:r>
          </w:p>
          <w:p w14:paraId="128B722A" w14:textId="77777777" w:rsidR="00A422BF" w:rsidRDefault="00000000">
            <w:pPr>
              <w:widowControl/>
              <w:adjustRightInd w:val="0"/>
              <w:spacing w:line="28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考核以完成次数计算成绩。</w:t>
            </w:r>
          </w:p>
          <w:p w14:paraId="0BB9C5C1" w14:textId="77777777" w:rsidR="00A422BF" w:rsidRDefault="00000000">
            <w:pPr>
              <w:widowControl/>
              <w:adjustRightInd w:val="0"/>
              <w:spacing w:line="280" w:lineRule="exact"/>
              <w:ind w:firstLineChars="200" w:firstLine="480"/>
              <w:jc w:val="left"/>
              <w:rPr>
                <w:rFonts w:eastAsia="仿宋_GB2312" w:cs="仿宋_GB2312"/>
                <w:sz w:val="22"/>
                <w:szCs w:val="22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/>
                <w:sz w:val="24"/>
              </w:rPr>
              <w:t>得分超出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分的，每递增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次增加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分，最高</w:t>
            </w:r>
            <w:r>
              <w:rPr>
                <w:rFonts w:eastAsia="仿宋_GB2312"/>
                <w:sz w:val="24"/>
              </w:rPr>
              <w:t>15</w:t>
            </w:r>
            <w:r>
              <w:rPr>
                <w:rFonts w:eastAsia="仿宋_GB2312"/>
                <w:sz w:val="24"/>
              </w:rPr>
              <w:t>分。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C50125" w14:textId="77777777" w:rsidR="00A422BF" w:rsidRDefault="00A422BF">
            <w:pPr>
              <w:adjustRightInd w:val="0"/>
              <w:snapToGrid w:val="0"/>
              <w:spacing w:line="240" w:lineRule="exact"/>
              <w:ind w:firstLineChars="200" w:firstLine="440"/>
              <w:rPr>
                <w:rFonts w:eastAsia="仿宋_GB2312" w:cs="仿宋_GB2312"/>
                <w:sz w:val="22"/>
                <w:szCs w:val="22"/>
              </w:rPr>
            </w:pPr>
          </w:p>
        </w:tc>
      </w:tr>
      <w:tr w:rsidR="00A422BF" w14:paraId="75D6AAA9" w14:textId="77777777">
        <w:trPr>
          <w:trHeight w:val="540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3373" w14:textId="77777777" w:rsidR="00A422BF" w:rsidRDefault="00000000">
            <w:pPr>
              <w:adjustRightInd w:val="0"/>
              <w:snapToGrid w:val="0"/>
              <w:jc w:val="center"/>
              <w:rPr>
                <w:rFonts w:eastAsia="方正黑体_GBK" w:cs="方正黑体_GBK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100</w:t>
            </w:r>
            <w:r>
              <w:rPr>
                <w:rFonts w:eastAsia="方正黑体_GBK" w:cs="方正黑体_GBK" w:hint="eastAsia"/>
                <w:sz w:val="22"/>
                <w:szCs w:val="22"/>
              </w:rPr>
              <w:t>米跑</w:t>
            </w:r>
          </w:p>
          <w:p w14:paraId="2ED68B2A" w14:textId="77777777" w:rsidR="00A422BF" w:rsidRDefault="00000000">
            <w:pPr>
              <w:adjustRightInd w:val="0"/>
              <w:snapToGrid w:val="0"/>
              <w:jc w:val="center"/>
              <w:rPr>
                <w:rFonts w:eastAsia="黑体" w:cs="黑体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（秒）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2C84" w14:textId="77777777" w:rsidR="00A422BF" w:rsidRDefault="00000000">
            <w:pPr>
              <w:adjustRightInd w:val="0"/>
              <w:snapToGrid w:val="0"/>
              <w:spacing w:line="2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1161769949"/>
              </w:rPr>
              <w:t>1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1161769949"/>
              </w:rPr>
              <w:t>7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1161769949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1161769949"/>
              </w:rPr>
              <w:t>3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1161769949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A675" w14:textId="77777777" w:rsidR="00A422BF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1597134197"/>
              </w:rPr>
              <w:t>1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1597134197"/>
              </w:rPr>
              <w:t>5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1597134197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1597134197"/>
              </w:rPr>
              <w:t>9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1597134197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3EE4" w14:textId="77777777" w:rsidR="00A422BF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2007907470"/>
              </w:rPr>
              <w:t>1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2007907470"/>
              </w:rPr>
              <w:t>5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2007907470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2007907470"/>
              </w:rPr>
              <w:t>6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2007907470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41A9" w14:textId="77777777" w:rsidR="00A422BF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1089881060"/>
              </w:rPr>
              <w:t>1</w:t>
            </w:r>
            <w:r>
              <w:rPr>
                <w:spacing w:val="24"/>
                <w:kern w:val="0"/>
                <w:sz w:val="22"/>
                <w:szCs w:val="22"/>
                <w:fitText w:val="630" w:id="1089881060"/>
              </w:rPr>
              <w:t>5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1089881060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1089881060"/>
              </w:rPr>
              <w:t>3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1089881060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9FC7" w14:textId="77777777" w:rsidR="00A422BF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594826579"/>
              </w:rPr>
              <w:t>1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594826579"/>
              </w:rPr>
              <w:t>5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594826579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594826579"/>
              </w:rPr>
              <w:t>0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594826579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71F8" w14:textId="77777777" w:rsidR="00A422BF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788417945"/>
              </w:rPr>
              <w:t>1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788417945"/>
              </w:rPr>
              <w:t>4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788417945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788417945"/>
              </w:rPr>
              <w:t>7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788417945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54B9" w14:textId="77777777" w:rsidR="00A422BF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392712957"/>
              </w:rPr>
              <w:t>1</w:t>
            </w:r>
            <w:r>
              <w:rPr>
                <w:spacing w:val="24"/>
                <w:kern w:val="0"/>
                <w:sz w:val="22"/>
                <w:szCs w:val="22"/>
                <w:fitText w:val="630" w:id="392712957"/>
              </w:rPr>
              <w:t>4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392712957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392712957"/>
              </w:rPr>
              <w:t>4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392712957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D373" w14:textId="77777777" w:rsidR="00A422BF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511270433"/>
              </w:rPr>
              <w:t>1</w:t>
            </w:r>
            <w:r>
              <w:rPr>
                <w:spacing w:val="24"/>
                <w:kern w:val="0"/>
                <w:sz w:val="22"/>
                <w:szCs w:val="22"/>
                <w:fitText w:val="630" w:id="511270433"/>
              </w:rPr>
              <w:t>4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511270433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511270433"/>
              </w:rPr>
              <w:t>1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511270433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7F59" w14:textId="77777777" w:rsidR="00A422BF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515796631"/>
              </w:rPr>
              <w:t>1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515796631"/>
              </w:rPr>
              <w:t>3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515796631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515796631"/>
              </w:rPr>
              <w:t>8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515796631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3B76" w14:textId="77777777" w:rsidR="00A422BF" w:rsidRDefault="00000000">
            <w:pPr>
              <w:adjustRightInd w:val="0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1171878128"/>
              </w:rPr>
              <w:t>1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1171878128"/>
              </w:rPr>
              <w:t>3</w:t>
            </w:r>
            <w:r>
              <w:rPr>
                <w:rFonts w:eastAsia="仿宋_GB2312"/>
                <w:spacing w:val="24"/>
                <w:kern w:val="0"/>
                <w:sz w:val="22"/>
                <w:szCs w:val="22"/>
                <w:fitText w:val="630" w:id="1171878128"/>
              </w:rPr>
              <w:t>″</w:t>
            </w:r>
            <w:r>
              <w:rPr>
                <w:rFonts w:eastAsia="仿宋_GB2312" w:hint="eastAsia"/>
                <w:spacing w:val="24"/>
                <w:kern w:val="0"/>
                <w:sz w:val="22"/>
                <w:szCs w:val="22"/>
                <w:fitText w:val="630" w:id="1171878128"/>
              </w:rPr>
              <w:t>5</w:t>
            </w:r>
            <w:r>
              <w:rPr>
                <w:rFonts w:eastAsia="仿宋_GB2312" w:hint="eastAsia"/>
                <w:kern w:val="0"/>
                <w:sz w:val="22"/>
                <w:szCs w:val="22"/>
                <w:fitText w:val="630" w:id="1171878128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6D0B1" w14:textId="77777777" w:rsidR="00A422BF" w:rsidRDefault="00A422BF">
            <w:pPr>
              <w:pStyle w:val="Default"/>
              <w:rPr>
                <w:sz w:val="22"/>
              </w:rPr>
            </w:pPr>
          </w:p>
        </w:tc>
      </w:tr>
      <w:tr w:rsidR="00A422BF" w14:paraId="0973AC40" w14:textId="77777777">
        <w:trPr>
          <w:trHeight w:val="1649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86F1" w14:textId="77777777" w:rsidR="00A422BF" w:rsidRDefault="00A422BF">
            <w:pPr>
              <w:adjustRightInd w:val="0"/>
              <w:snapToGrid w:val="0"/>
              <w:jc w:val="center"/>
              <w:rPr>
                <w:rFonts w:eastAsia="方正黑体_GBK" w:cs="方正黑体_GBK"/>
                <w:sz w:val="22"/>
                <w:szCs w:val="22"/>
              </w:rPr>
            </w:pPr>
          </w:p>
        </w:tc>
        <w:tc>
          <w:tcPr>
            <w:tcW w:w="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2C66" w14:textId="77777777" w:rsidR="00A422BF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1.</w:t>
            </w:r>
            <w:r>
              <w:rPr>
                <w:rFonts w:eastAsia="方正仿宋_GBK" w:hint="eastAsia"/>
                <w:sz w:val="22"/>
                <w:szCs w:val="22"/>
              </w:rPr>
              <w:t>单个或分组考核。</w:t>
            </w:r>
          </w:p>
          <w:p w14:paraId="4122F5C3" w14:textId="77777777" w:rsidR="00A422BF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2.</w:t>
            </w:r>
            <w:r>
              <w:rPr>
                <w:rFonts w:eastAsia="方正仿宋_GBK" w:hint="eastAsia"/>
                <w:sz w:val="22"/>
                <w:szCs w:val="22"/>
              </w:rPr>
              <w:t>在</w:t>
            </w:r>
            <w:r>
              <w:rPr>
                <w:rFonts w:eastAsia="方正仿宋_GBK" w:hint="eastAsia"/>
                <w:sz w:val="22"/>
                <w:szCs w:val="22"/>
              </w:rPr>
              <w:t>100</w:t>
            </w:r>
            <w:r>
              <w:rPr>
                <w:rFonts w:eastAsia="方正仿宋_GBK" w:hint="eastAsia"/>
                <w:sz w:val="22"/>
                <w:szCs w:val="22"/>
              </w:rPr>
              <w:t>米长直线跑道上标出起点线和终点线，考生从起点线处听到起跑口令后起跑，通过终点记录时间。</w:t>
            </w:r>
          </w:p>
          <w:p w14:paraId="0D125C93" w14:textId="77777777" w:rsidR="00A422BF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3.</w:t>
            </w:r>
            <w:r>
              <w:rPr>
                <w:rFonts w:eastAsia="方正仿宋_GBK" w:hint="eastAsia"/>
                <w:sz w:val="22"/>
                <w:szCs w:val="22"/>
              </w:rPr>
              <w:t>抢跑犯规，重新组织起跑；跑出本道或用其他方式干扰、阻碍他人者不记录成绩。</w:t>
            </w:r>
          </w:p>
          <w:p w14:paraId="40457F3B" w14:textId="77777777" w:rsidR="00A422BF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4.</w:t>
            </w:r>
            <w:r>
              <w:rPr>
                <w:rFonts w:eastAsia="方正仿宋_GBK" w:hint="eastAsia"/>
                <w:sz w:val="22"/>
                <w:szCs w:val="22"/>
              </w:rPr>
              <w:t>得分超出</w:t>
            </w:r>
            <w:r>
              <w:rPr>
                <w:rFonts w:eastAsia="方正仿宋_GBK" w:hint="eastAsia"/>
                <w:sz w:val="22"/>
                <w:szCs w:val="22"/>
              </w:rPr>
              <w:t>10</w:t>
            </w:r>
            <w:r>
              <w:rPr>
                <w:rFonts w:eastAsia="方正仿宋_GBK" w:hint="eastAsia"/>
                <w:sz w:val="22"/>
                <w:szCs w:val="22"/>
              </w:rPr>
              <w:t>分的，每递减</w:t>
            </w:r>
            <w:r>
              <w:rPr>
                <w:rFonts w:eastAsia="方正仿宋_GBK" w:hint="eastAsia"/>
                <w:sz w:val="22"/>
                <w:szCs w:val="22"/>
              </w:rPr>
              <w:t>0.3</w:t>
            </w:r>
            <w:r>
              <w:rPr>
                <w:rFonts w:eastAsia="方正仿宋_GBK" w:hint="eastAsia"/>
                <w:sz w:val="22"/>
                <w:szCs w:val="22"/>
              </w:rPr>
              <w:t>秒增加</w:t>
            </w:r>
            <w:r>
              <w:rPr>
                <w:rFonts w:eastAsia="方正仿宋_GBK" w:hint="eastAsia"/>
                <w:sz w:val="22"/>
                <w:szCs w:val="22"/>
              </w:rPr>
              <w:t>1</w:t>
            </w:r>
            <w:r>
              <w:rPr>
                <w:rFonts w:eastAsia="方正仿宋_GBK" w:hint="eastAsia"/>
                <w:sz w:val="22"/>
                <w:szCs w:val="22"/>
              </w:rPr>
              <w:t>分，最高</w:t>
            </w:r>
            <w:r>
              <w:rPr>
                <w:rFonts w:eastAsia="方正仿宋_GBK" w:hint="eastAsia"/>
                <w:sz w:val="22"/>
                <w:szCs w:val="22"/>
              </w:rPr>
              <w:t>15</w:t>
            </w:r>
            <w:r>
              <w:rPr>
                <w:rFonts w:eastAsia="方正仿宋_GBK" w:hint="eastAsia"/>
                <w:sz w:val="22"/>
                <w:szCs w:val="22"/>
              </w:rPr>
              <w:t>分。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ABE9B" w14:textId="77777777" w:rsidR="00A422BF" w:rsidRDefault="00A422BF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</w:p>
        </w:tc>
      </w:tr>
      <w:tr w:rsidR="00A422BF" w14:paraId="161822B8" w14:textId="77777777">
        <w:trPr>
          <w:trHeight w:val="1104"/>
          <w:jc w:val="center"/>
        </w:trPr>
        <w:tc>
          <w:tcPr>
            <w:tcW w:w="1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879E2" w14:textId="77777777" w:rsidR="00A422BF" w:rsidRDefault="00000000">
            <w:pPr>
              <w:adjustRightInd w:val="0"/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方正黑体_GBK" w:cs="方正黑体_GBK" w:hint="eastAsia"/>
                <w:sz w:val="22"/>
                <w:szCs w:val="22"/>
              </w:rPr>
              <w:t>备注</w:t>
            </w:r>
          </w:p>
        </w:tc>
        <w:tc>
          <w:tcPr>
            <w:tcW w:w="73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8CCF2" w14:textId="77777777" w:rsidR="00A422BF" w:rsidRDefault="00000000">
            <w:pPr>
              <w:adjustRightInd w:val="0"/>
              <w:snapToGrid w:val="0"/>
              <w:spacing w:line="240" w:lineRule="exact"/>
              <w:ind w:firstLineChars="200" w:firstLine="440"/>
              <w:jc w:val="left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1.</w:t>
            </w:r>
            <w:r>
              <w:rPr>
                <w:rFonts w:eastAsia="方正仿宋_GBK" w:hint="eastAsia"/>
                <w:sz w:val="22"/>
                <w:szCs w:val="22"/>
              </w:rPr>
              <w:t>总成绩最高</w:t>
            </w:r>
            <w:r>
              <w:rPr>
                <w:rFonts w:eastAsia="方正仿宋_GBK" w:hint="eastAsia"/>
                <w:sz w:val="22"/>
                <w:szCs w:val="22"/>
              </w:rPr>
              <w:t>60</w:t>
            </w:r>
            <w:r>
              <w:rPr>
                <w:rFonts w:eastAsia="方正仿宋_GBK" w:hint="eastAsia"/>
                <w:sz w:val="22"/>
                <w:szCs w:val="22"/>
              </w:rPr>
              <w:t>分。</w:t>
            </w:r>
          </w:p>
          <w:p w14:paraId="029272E2" w14:textId="77777777" w:rsidR="00A422BF" w:rsidRDefault="00000000">
            <w:pPr>
              <w:adjustRightInd w:val="0"/>
              <w:snapToGrid w:val="0"/>
              <w:ind w:firstLineChars="200" w:firstLine="440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2.</w:t>
            </w:r>
            <w:r>
              <w:rPr>
                <w:rFonts w:eastAsia="方正仿宋_GBK" w:hint="eastAsia"/>
                <w:sz w:val="22"/>
                <w:szCs w:val="22"/>
              </w:rPr>
              <w:t>测试项目标准中“以上”“以下”均含本级、本数。</w:t>
            </w:r>
          </w:p>
        </w:tc>
      </w:tr>
    </w:tbl>
    <w:p w14:paraId="4DF5B5BE" w14:textId="4B5B69BA" w:rsidR="00A422BF" w:rsidRPr="00352CE2" w:rsidRDefault="00A422BF" w:rsidP="00352CE2">
      <w:pPr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sectPr w:rsidR="00A422BF" w:rsidRPr="00352CE2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6BEE" w14:textId="77777777" w:rsidR="00CD112A" w:rsidRDefault="00CD112A">
      <w:r>
        <w:separator/>
      </w:r>
    </w:p>
  </w:endnote>
  <w:endnote w:type="continuationSeparator" w:id="0">
    <w:p w14:paraId="727FD22E" w14:textId="77777777" w:rsidR="00CD112A" w:rsidRDefault="00CD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77FB514-A286-4278-AD64-3E7BD4F1504C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7E0C9A3-3B96-4FB0-B3CE-9E9BC3CBEF2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23BC480-5B25-49E6-BF76-15332A722466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B079C130-4F42-40C3-8B81-9696F71C9DA2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42B95D4A-15B5-4737-A261-E33EE41F28F5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C7964304-1869-4802-AE31-0D2835C6CC42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166F" w14:textId="77777777" w:rsidR="00CD112A" w:rsidRDefault="00CD112A">
      <w:r>
        <w:separator/>
      </w:r>
    </w:p>
  </w:footnote>
  <w:footnote w:type="continuationSeparator" w:id="0">
    <w:p w14:paraId="70C6AF21" w14:textId="77777777" w:rsidR="00CD112A" w:rsidRDefault="00CD1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67A4" w14:textId="77777777" w:rsidR="00A422BF" w:rsidRDefault="00A422BF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293AFF"/>
    <w:rsid w:val="00352CE2"/>
    <w:rsid w:val="00464658"/>
    <w:rsid w:val="004B5DAD"/>
    <w:rsid w:val="00567AD6"/>
    <w:rsid w:val="006B2069"/>
    <w:rsid w:val="00A422BF"/>
    <w:rsid w:val="00CD112A"/>
    <w:rsid w:val="00E64896"/>
    <w:rsid w:val="031042D1"/>
    <w:rsid w:val="043B3E27"/>
    <w:rsid w:val="045849AE"/>
    <w:rsid w:val="0535586B"/>
    <w:rsid w:val="0546607D"/>
    <w:rsid w:val="0572797C"/>
    <w:rsid w:val="05796294"/>
    <w:rsid w:val="0599432F"/>
    <w:rsid w:val="05FA2885"/>
    <w:rsid w:val="075D1DD8"/>
    <w:rsid w:val="0939337A"/>
    <w:rsid w:val="098F4F4A"/>
    <w:rsid w:val="0A6B58D4"/>
    <w:rsid w:val="0AC91212"/>
    <w:rsid w:val="0AF859C2"/>
    <w:rsid w:val="0B8C33D0"/>
    <w:rsid w:val="0B9A319F"/>
    <w:rsid w:val="10616A02"/>
    <w:rsid w:val="11E22235"/>
    <w:rsid w:val="12CB76BD"/>
    <w:rsid w:val="158927C1"/>
    <w:rsid w:val="176337D8"/>
    <w:rsid w:val="18C7235E"/>
    <w:rsid w:val="18FA1C94"/>
    <w:rsid w:val="19485CC1"/>
    <w:rsid w:val="1E3649B9"/>
    <w:rsid w:val="1F880130"/>
    <w:rsid w:val="1F941288"/>
    <w:rsid w:val="204321B4"/>
    <w:rsid w:val="2093568E"/>
    <w:rsid w:val="225C7FFE"/>
    <w:rsid w:val="24E17E78"/>
    <w:rsid w:val="2550492B"/>
    <w:rsid w:val="25C84D0C"/>
    <w:rsid w:val="26862300"/>
    <w:rsid w:val="26CD7D5D"/>
    <w:rsid w:val="27283B04"/>
    <w:rsid w:val="28604501"/>
    <w:rsid w:val="296C42F9"/>
    <w:rsid w:val="2C0F5A5F"/>
    <w:rsid w:val="2C332DE9"/>
    <w:rsid w:val="2CAD7613"/>
    <w:rsid w:val="2F291345"/>
    <w:rsid w:val="2FA3253D"/>
    <w:rsid w:val="2FA66345"/>
    <w:rsid w:val="2FB93656"/>
    <w:rsid w:val="3021158F"/>
    <w:rsid w:val="30580361"/>
    <w:rsid w:val="309F3DF3"/>
    <w:rsid w:val="31774C75"/>
    <w:rsid w:val="32AF3198"/>
    <w:rsid w:val="33345354"/>
    <w:rsid w:val="3341553A"/>
    <w:rsid w:val="341E05FC"/>
    <w:rsid w:val="34293AFF"/>
    <w:rsid w:val="345B262C"/>
    <w:rsid w:val="348318C6"/>
    <w:rsid w:val="34B714D5"/>
    <w:rsid w:val="34C71A6F"/>
    <w:rsid w:val="39276F80"/>
    <w:rsid w:val="3A1052B8"/>
    <w:rsid w:val="3AB5254A"/>
    <w:rsid w:val="3BFE68D3"/>
    <w:rsid w:val="3C32288A"/>
    <w:rsid w:val="3CB016FE"/>
    <w:rsid w:val="3DDF42CD"/>
    <w:rsid w:val="3E3A59A8"/>
    <w:rsid w:val="3F2D7E0F"/>
    <w:rsid w:val="401E180B"/>
    <w:rsid w:val="409152B4"/>
    <w:rsid w:val="42226661"/>
    <w:rsid w:val="422E5823"/>
    <w:rsid w:val="42315DDA"/>
    <w:rsid w:val="43716850"/>
    <w:rsid w:val="4DCD51EB"/>
    <w:rsid w:val="50574197"/>
    <w:rsid w:val="51CC6430"/>
    <w:rsid w:val="5422350D"/>
    <w:rsid w:val="54A7344A"/>
    <w:rsid w:val="55B74C6C"/>
    <w:rsid w:val="56E54813"/>
    <w:rsid w:val="57333083"/>
    <w:rsid w:val="57D32355"/>
    <w:rsid w:val="585E778D"/>
    <w:rsid w:val="59E9438C"/>
    <w:rsid w:val="5A8556E3"/>
    <w:rsid w:val="5B137301"/>
    <w:rsid w:val="5C4529E1"/>
    <w:rsid w:val="5CD45FB9"/>
    <w:rsid w:val="5DA12E30"/>
    <w:rsid w:val="5F3536C4"/>
    <w:rsid w:val="5F426083"/>
    <w:rsid w:val="608B2761"/>
    <w:rsid w:val="616412D7"/>
    <w:rsid w:val="63260125"/>
    <w:rsid w:val="63F43D7F"/>
    <w:rsid w:val="64B74DAD"/>
    <w:rsid w:val="64DD3099"/>
    <w:rsid w:val="65A50572"/>
    <w:rsid w:val="67A87209"/>
    <w:rsid w:val="67D13AFD"/>
    <w:rsid w:val="67DB7D60"/>
    <w:rsid w:val="6897562C"/>
    <w:rsid w:val="68CA6BCC"/>
    <w:rsid w:val="6A335EA2"/>
    <w:rsid w:val="6A8F5519"/>
    <w:rsid w:val="6B264A3A"/>
    <w:rsid w:val="6C002E87"/>
    <w:rsid w:val="6C495ABC"/>
    <w:rsid w:val="6C540C80"/>
    <w:rsid w:val="6C73286E"/>
    <w:rsid w:val="6E2557AC"/>
    <w:rsid w:val="6F6E5ECB"/>
    <w:rsid w:val="700F110C"/>
    <w:rsid w:val="73DB4E50"/>
    <w:rsid w:val="73E20DB0"/>
    <w:rsid w:val="7400051E"/>
    <w:rsid w:val="752F5FBB"/>
    <w:rsid w:val="76B01555"/>
    <w:rsid w:val="77543078"/>
    <w:rsid w:val="77B63222"/>
    <w:rsid w:val="77D82A43"/>
    <w:rsid w:val="77E3618D"/>
    <w:rsid w:val="788A4B85"/>
    <w:rsid w:val="79BF0534"/>
    <w:rsid w:val="7A9E283F"/>
    <w:rsid w:val="7B51149D"/>
    <w:rsid w:val="7B76719D"/>
    <w:rsid w:val="7B8F041A"/>
    <w:rsid w:val="7C7150ED"/>
    <w:rsid w:val="7E440D4C"/>
    <w:rsid w:val="7E6E2FBA"/>
    <w:rsid w:val="7F29749B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77ECB"/>
  <w15:docId w15:val="{AF84AC31-1B3C-43F3-A65A-27CF1804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2">
    <w:name w:val="无间隔2"/>
    <w:basedOn w:val="a"/>
    <w:qFormat/>
    <w:rPr>
      <w:rFonts w:asci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806</Characters>
  <Application>Microsoft Office Word</Application>
  <DocSecurity>0</DocSecurity>
  <Lines>109</Lines>
  <Paragraphs>82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阑珊</dc:creator>
  <cp:lastModifiedBy>2340</cp:lastModifiedBy>
  <cp:revision>2</cp:revision>
  <dcterms:created xsi:type="dcterms:W3CDTF">2025-11-06T08:21:00Z</dcterms:created>
  <dcterms:modified xsi:type="dcterms:W3CDTF">2025-11-06T08:21:00Z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44E8CDF526C540F3B3AFF723AC5E923E_13</vt:lpwstr>
  </property>
  <property fmtid="{D5CDD505-2E9C-101B-9397-08002B2CF9AE}" pid="4" name="KSOTemplateDocerSaveRecord">
    <vt:lpwstr>eyJoZGlkIjoiZWFhMmUzMTcwOWFmNDJlMWM5ZTM1NTgwNTg1ZWZiZTciLCJ1c2VySWQiOiIxMDE2ODcyMDgzIn0=</vt:lpwstr>
  </property>
</Properties>
</file>