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AA21">
      <w:pPr>
        <w:spacing w:line="520" w:lineRule="exact"/>
        <w:jc w:val="left"/>
        <w:textAlignment w:val="baseline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520AFF6C">
      <w:pPr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Cs/>
          <w:sz w:val="42"/>
          <w:szCs w:val="42"/>
          <w:lang w:val="en-US" w:eastAsia="zh-CN"/>
        </w:rPr>
      </w:pPr>
    </w:p>
    <w:p w14:paraId="4CCAE97C">
      <w:pPr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Cs/>
          <w:spacing w:val="-20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pacing w:val="-20"/>
          <w:sz w:val="42"/>
          <w:szCs w:val="42"/>
          <w:lang w:val="en-US" w:eastAsia="zh-CN"/>
        </w:rPr>
        <w:t>2025年度巴彦淖尔经济技术开发区管委会</w:t>
      </w:r>
    </w:p>
    <w:p w14:paraId="27F0FCF5">
      <w:pPr>
        <w:spacing w:line="520" w:lineRule="exact"/>
        <w:jc w:val="center"/>
        <w:textAlignment w:val="baseline"/>
        <w:rPr>
          <w:rFonts w:ascii="方正小标宋简体" w:hAnsi="方正小标宋简体" w:eastAsia="方正小标宋简体"/>
          <w:bCs/>
          <w:sz w:val="42"/>
          <w:szCs w:val="42"/>
        </w:rPr>
      </w:pPr>
      <w:r>
        <w:rPr>
          <w:rFonts w:hint="eastAsia" w:ascii="方正小标宋简体" w:hAnsi="方正小标宋简体" w:eastAsia="方正小标宋简体" w:cs="Times New Roman"/>
          <w:bCs/>
          <w:spacing w:val="-20"/>
          <w:sz w:val="42"/>
          <w:szCs w:val="42"/>
          <w:lang w:val="en-US" w:eastAsia="zh-CN"/>
        </w:rPr>
        <w:t>所属事业单位</w:t>
      </w:r>
      <w:r>
        <w:rPr>
          <w:rFonts w:hint="eastAsia" w:ascii="方正小标宋简体" w:hAnsi="方正小标宋简体" w:eastAsia="方正小标宋简体"/>
          <w:bCs/>
          <w:spacing w:val="-20"/>
          <w:sz w:val="42"/>
          <w:szCs w:val="42"/>
        </w:rPr>
        <w:t>竞争性比选工作人员报名登记表</w:t>
      </w:r>
    </w:p>
    <w:tbl>
      <w:tblPr>
        <w:tblStyle w:val="4"/>
        <w:tblpPr w:leftFromText="182" w:rightFromText="182" w:vertAnchor="text" w:horzAnchor="page" w:tblpXSpec="center" w:tblpY="183"/>
        <w:tblOverlap w:val="never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41"/>
        <w:gridCol w:w="635"/>
        <w:gridCol w:w="358"/>
        <w:gridCol w:w="639"/>
        <w:gridCol w:w="1193"/>
        <w:gridCol w:w="578"/>
        <w:gridCol w:w="625"/>
        <w:gridCol w:w="651"/>
        <w:gridCol w:w="458"/>
        <w:gridCol w:w="38"/>
        <w:gridCol w:w="1008"/>
        <w:gridCol w:w="371"/>
        <w:gridCol w:w="10"/>
        <w:gridCol w:w="2089"/>
      </w:tblGrid>
      <w:tr w14:paraId="7145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jc w:val="center"/>
        </w:trPr>
        <w:tc>
          <w:tcPr>
            <w:tcW w:w="122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8DAAAC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9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55708D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17FE89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03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39F5CB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F3C359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150BC3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 w14:paraId="2649A4EF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64F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  <w:jc w:val="center"/>
        </w:trPr>
        <w:tc>
          <w:tcPr>
            <w:tcW w:w="122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93DFA8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28AD4D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411371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126590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72C160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BE39C6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 w14:paraId="606F9D20">
            <w:pPr>
              <w:overflowPunct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81F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22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EC09F9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94136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8377B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参加工作</w:t>
            </w:r>
          </w:p>
          <w:p w14:paraId="79BFB099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2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72E5B0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6CFDB5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E450A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 w14:paraId="6D75FAC7">
            <w:pPr>
              <w:overflowPunct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9CE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22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6C5FC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专业技术</w:t>
            </w:r>
          </w:p>
          <w:p w14:paraId="66007DC2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21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6CAE76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E13802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熟悉专业</w:t>
            </w:r>
          </w:p>
          <w:p w14:paraId="5A12E570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5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7A665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 w14:paraId="438B0581">
            <w:pPr>
              <w:overflowPunct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26C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452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D601B4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4544A3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全日制</w:t>
            </w:r>
          </w:p>
          <w:p w14:paraId="44BD5DC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BD91E0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8FB0B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毕业院校 </w:t>
            </w:r>
          </w:p>
          <w:p w14:paraId="68E0DBB5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 w14:paraId="1351B168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049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  <w:jc w:val="center"/>
        </w:trPr>
        <w:tc>
          <w:tcPr>
            <w:tcW w:w="452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936855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ADE42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在  职</w:t>
            </w:r>
          </w:p>
          <w:p w14:paraId="00A9502F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CBFF96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F432A1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毕业院校 </w:t>
            </w:r>
          </w:p>
          <w:p w14:paraId="3F27112C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 w14:paraId="76714E90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6AC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  <w:jc w:val="center"/>
        </w:trPr>
        <w:tc>
          <w:tcPr>
            <w:tcW w:w="222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68291C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23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6CABFF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935D9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公务员登记时间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 w14:paraId="79C910AD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40F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222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09DA1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F9B261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7C7C8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/>
            <w:vAlign w:val="center"/>
          </w:tcPr>
          <w:p w14:paraId="5CE4928A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195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222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4A67F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54AC938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及职务职级</w:t>
            </w:r>
          </w:p>
        </w:tc>
        <w:tc>
          <w:tcPr>
            <w:tcW w:w="35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937093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 w14:paraId="54078351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报考</w:t>
            </w:r>
          </w:p>
          <w:p w14:paraId="58214BD6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47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 w14:paraId="07ABA338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5CD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9" w:hRule="exact"/>
          <w:jc w:val="center"/>
        </w:trPr>
        <w:tc>
          <w:tcPr>
            <w:tcW w:w="593" w:type="dxa"/>
            <w:gridSpan w:val="2"/>
            <w:tcBorders>
              <w:top w:val="single" w:color="000000" w:sz="8" w:space="0"/>
              <w:right w:val="single" w:color="000000" w:sz="8" w:space="0"/>
            </w:tcBorders>
            <w:noWrap/>
            <w:vAlign w:val="center"/>
          </w:tcPr>
          <w:p w14:paraId="15340CF2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个</w:t>
            </w:r>
          </w:p>
          <w:p w14:paraId="1C9872CA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62596E69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人</w:t>
            </w:r>
          </w:p>
          <w:p w14:paraId="42E91BF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3CBF7E8A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简</w:t>
            </w:r>
          </w:p>
          <w:p w14:paraId="5E5A0DAC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38DBF700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653" w:type="dxa"/>
            <w:gridSpan w:val="13"/>
            <w:tcBorders>
              <w:top w:val="single" w:color="000000" w:sz="8" w:space="0"/>
              <w:left w:val="single" w:color="000000" w:sz="8" w:space="0"/>
            </w:tcBorders>
            <w:noWrap/>
            <w:vAlign w:val="center"/>
          </w:tcPr>
          <w:p w14:paraId="61CF41AF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90" w:tblpY="70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929"/>
      </w:tblGrid>
      <w:tr w14:paraId="5403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447" w:type="dxa"/>
            <w:noWrap w:val="0"/>
            <w:vAlign w:val="center"/>
          </w:tcPr>
          <w:p w14:paraId="63E33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近五年奖惩情况（市级及以上）</w:t>
            </w:r>
          </w:p>
        </w:tc>
        <w:tc>
          <w:tcPr>
            <w:tcW w:w="7929" w:type="dxa"/>
            <w:noWrap w:val="0"/>
            <w:vAlign w:val="center"/>
          </w:tcPr>
          <w:p w14:paraId="0A58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67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447" w:type="dxa"/>
            <w:noWrap w:val="0"/>
            <w:vAlign w:val="center"/>
          </w:tcPr>
          <w:p w14:paraId="7206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 w14:paraId="4D85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929" w:type="dxa"/>
            <w:noWrap w:val="0"/>
            <w:vAlign w:val="center"/>
          </w:tcPr>
          <w:p w14:paraId="5E6F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EA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是否同意参加竞争性比选：</w:t>
            </w:r>
          </w:p>
          <w:p w14:paraId="4646F953">
            <w:pPr>
              <w:pStyle w:val="3"/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 （盖章）</w:t>
            </w:r>
          </w:p>
          <w:p w14:paraId="5CC5A0F7">
            <w:pPr>
              <w:pStyle w:val="3"/>
              <w:ind w:left="0" w:leftChars="0" w:firstLine="5760" w:firstLineChars="24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6586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exact"/>
        </w:trPr>
        <w:tc>
          <w:tcPr>
            <w:tcW w:w="1447" w:type="dxa"/>
            <w:noWrap w:val="0"/>
            <w:vAlign w:val="center"/>
          </w:tcPr>
          <w:p w14:paraId="5B33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C3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主管单位（部门）</w:t>
            </w:r>
          </w:p>
          <w:p w14:paraId="1E8C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929" w:type="dxa"/>
            <w:noWrap w:val="0"/>
            <w:vAlign w:val="center"/>
          </w:tcPr>
          <w:p w14:paraId="2C55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9C2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是否同意参加竞争性比选：</w:t>
            </w:r>
          </w:p>
          <w:p w14:paraId="3F5C8AA6">
            <w:pPr>
              <w:pStyle w:val="3"/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 （盖章）</w:t>
            </w:r>
          </w:p>
          <w:p w14:paraId="099B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月  日</w:t>
            </w:r>
          </w:p>
        </w:tc>
      </w:tr>
      <w:tr w14:paraId="78D3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447" w:type="dxa"/>
            <w:noWrap w:val="0"/>
            <w:vAlign w:val="center"/>
          </w:tcPr>
          <w:p w14:paraId="5488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旗县区委组织部、人社部门意见</w:t>
            </w:r>
          </w:p>
        </w:tc>
        <w:tc>
          <w:tcPr>
            <w:tcW w:w="7929" w:type="dxa"/>
            <w:noWrap w:val="0"/>
            <w:vAlign w:val="top"/>
          </w:tcPr>
          <w:p w14:paraId="5656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654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是否同意参加竞争性比选：</w:t>
            </w:r>
          </w:p>
          <w:p w14:paraId="2A92193C">
            <w:pPr>
              <w:pStyle w:val="3"/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3A029E2">
            <w:pPr>
              <w:pStyle w:val="3"/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 （盖章）</w:t>
            </w:r>
          </w:p>
          <w:p w14:paraId="775A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月  日</w:t>
            </w:r>
          </w:p>
        </w:tc>
      </w:tr>
      <w:tr w14:paraId="5DEC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447" w:type="dxa"/>
            <w:noWrap w:val="0"/>
            <w:vAlign w:val="center"/>
          </w:tcPr>
          <w:p w14:paraId="5E0E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经开区管委会</w:t>
            </w:r>
          </w:p>
          <w:p w14:paraId="7E4F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审核意见</w:t>
            </w:r>
          </w:p>
        </w:tc>
        <w:tc>
          <w:tcPr>
            <w:tcW w:w="7929" w:type="dxa"/>
            <w:noWrap w:val="0"/>
            <w:vAlign w:val="top"/>
          </w:tcPr>
          <w:p w14:paraId="368B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933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是否符合竞争性比选条件：</w:t>
            </w:r>
          </w:p>
          <w:p w14:paraId="74C0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43AD71D">
            <w:pPr>
              <w:pStyle w:val="3"/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 （盖章）</w:t>
            </w:r>
          </w:p>
          <w:p w14:paraId="3E62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月  日</w:t>
            </w:r>
          </w:p>
        </w:tc>
      </w:tr>
      <w:tr w14:paraId="6F6C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47" w:type="dxa"/>
            <w:noWrap w:val="0"/>
            <w:vAlign w:val="center"/>
          </w:tcPr>
          <w:p w14:paraId="4466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7929" w:type="dxa"/>
            <w:noWrap w:val="0"/>
            <w:vAlign w:val="top"/>
          </w:tcPr>
          <w:p w14:paraId="7273D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41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以上信息真实，无隐瞒、虚假等行为。所提供的报名材料和证书（件）均为真实有效。如有虚假，本人承担一切责任。</w:t>
      </w:r>
    </w:p>
    <w:p w14:paraId="2E748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本人签名：</w:t>
      </w:r>
    </w:p>
    <w:p w14:paraId="48C7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6C70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10"/>
          <w:szCs w:val="10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“工作单位或主管部门意见”栏由具有人事管理权限的单位、部门签署意见并盖章。</w:t>
      </w:r>
    </w:p>
    <w:p w14:paraId="26C3615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6CDC7">
    <w:pPr>
      <w:pStyle w:val="2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843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843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5B2E8A">
                          <w:pPr>
                            <w:pStyle w:val="2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5B2E8A">
                    <w:pPr>
                      <w:pStyle w:val="2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jI0Njg2MDRmN2EwY2QwMjQ1ZTgxOTYzOTQ1ZDQifQ=="/>
  </w:docVars>
  <w:rsids>
    <w:rsidRoot w:val="04496028"/>
    <w:rsid w:val="04236180"/>
    <w:rsid w:val="04496028"/>
    <w:rsid w:val="0B805456"/>
    <w:rsid w:val="10367389"/>
    <w:rsid w:val="230E10A3"/>
    <w:rsid w:val="276F2769"/>
    <w:rsid w:val="2BA42C36"/>
    <w:rsid w:val="2FFE5F04"/>
    <w:rsid w:val="3DBC7363"/>
    <w:rsid w:val="3F4139B2"/>
    <w:rsid w:val="41C43E09"/>
    <w:rsid w:val="4E8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415</Characters>
  <Lines>0</Lines>
  <Paragraphs>0</Paragraphs>
  <TotalTime>3</TotalTime>
  <ScaleCrop>false</ScaleCrop>
  <LinksUpToDate>false</LinksUpToDate>
  <CharactersWithSpaces>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2024-11-04T07:45:00Z</dcterms:created>
  <dc:creator>王悦</dc:creator>
  <cp:lastModifiedBy>vampire</cp:lastModifiedBy>
  <cp:lastPrinted>2025-10-15T01:47:00Z</cp:lastPrinted>
  <dcterms:modified xsi:type="dcterms:W3CDTF">2025-11-18T02:52:53Z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448E342012704687A3508F74607763C5_13</vt:lpwstr>
  </property>
  <property fmtid="{D5CDD505-2E9C-101B-9397-08002B2CF9AE}" pid="4" name="KSOTemplateDocerSaveRecord">
    <vt:lpwstr>eyJoZGlkIjoiNWJlYjI0Njg2MDRmN2EwY2QwMjQ1ZTgxOTYzOTQ1ZDQiLCJ1c2VySWQiOiIyNDI2NjU4MTUifQ==</vt:lpwstr>
  </property>
</Properties>
</file>