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D527">
      <w:pPr>
        <w:pStyle w:val="5"/>
        <w:keepNext w:val="0"/>
        <w:keepLines w:val="0"/>
        <w:widowControl/>
        <w:suppressLineNumbers w:val="0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default" w:ascii="Times New Roman Regular" w:hAnsi="Times New Roman Regular" w:eastAsia="方正黑体_GBK" w:cs="Times New Roman Regular"/>
          <w:lang w:val="en-US" w:eastAsia="zh-CN"/>
        </w:rPr>
        <w:t>2</w:t>
      </w:r>
    </w:p>
    <w:p w14:paraId="21E66762"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全国部分“双一流”建设高校名单</w:t>
      </w:r>
    </w:p>
    <w:p w14:paraId="18D99D41">
      <w:pPr>
        <w:pStyle w:val="5"/>
        <w:keepNext w:val="0"/>
        <w:keepLines w:val="0"/>
        <w:widowControl/>
        <w:suppressLineNumbers w:val="0"/>
        <w:jc w:val="both"/>
        <w:rPr>
          <w:rFonts w:hint="eastAsia" w:ascii="方正仿宋_GBK" w:hAnsi="方正仿宋_GBK" w:eastAsia="方正仿宋_GBK" w:cs="方正仿宋_GBK"/>
        </w:rPr>
      </w:pPr>
    </w:p>
    <w:p w14:paraId="1BF985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北京大学、中国人民大学、清华大学、北京航空航天大学、中国科学院大学、南开大学、天津大学、哈尔滨工业大学、复旦大学、同济大学、上海交通大学、南京大学、东南大学、浙江大学、中国科学技术大学、厦门大学、山东大学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中国海洋大学</w:t>
      </w:r>
      <w:r>
        <w:rPr>
          <w:rFonts w:hint="eastAsia" w:ascii="方正仿宋_GBK" w:hAnsi="方正仿宋_GBK" w:eastAsia="方正仿宋_GBK" w:cs="方正仿宋_GBK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</w:rPr>
        <w:t>武汉大学、华中科技大学、中山大学、四川大学、西安交通大学</w:t>
      </w:r>
    </w:p>
    <w:p w14:paraId="1AD70C84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8360"/>
    <w:rsid w:val="4DB56599"/>
    <w:rsid w:val="63375574"/>
    <w:rsid w:val="79DB8360"/>
    <w:rsid w:val="7EF1AC07"/>
    <w:rsid w:val="FEAF6636"/>
    <w:rsid w:val="FF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44"/>
      <w:szCs w:val="44"/>
      <w:lang w:val="en-US" w:eastAsia="zh-CN" w:bidi="ar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2025-10-30T17:18:00Z</dcterms:created>
  <dc:creator>白茅 谦</dc:creator>
  <cp:lastModifiedBy>白茅 谦</cp:lastModifiedBy>
  <cp:lastPrinted>2025-10-31T02:27:00Z</cp:lastPrinted>
  <dcterms:modified xsi:type="dcterms:W3CDTF">2025-10-30T19:29:27Z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42DC6E37E3256559546B016968786C0C_41</vt:lpwstr>
  </property>
</Properties>
</file>