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附件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4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直接聘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用申请书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陈XX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身份证号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4407120010601XXXX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，符合以下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直接聘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用条件：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☐1.</w:t>
      </w:r>
      <w:r>
        <w:rPr>
          <w:rFonts w:hint="eastAsia" w:ascii="仿宋_GB2312" w:eastAsia="仿宋_GB2312"/>
          <w:sz w:val="32"/>
          <w:lang w:val="en-US" w:eastAsia="zh-CN"/>
        </w:rPr>
        <w:t>具有国家承认全日制本科及以上学历者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专业名称及代码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☐2.</w:t>
      </w:r>
      <w:r>
        <w:rPr>
          <w:rFonts w:hint="eastAsia" w:ascii="仿宋_GB2312" w:eastAsia="仿宋_GB2312"/>
          <w:sz w:val="32"/>
          <w:lang w:val="en-US" w:eastAsia="zh-CN"/>
        </w:rPr>
        <w:t>省二级以上运动员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lang w:val="en-US" w:eastAsia="zh-CN"/>
        </w:rPr>
        <w:t>持有A1驾驶证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lang w:val="en-US" w:eastAsia="zh-CN"/>
        </w:rPr>
        <w:t>其它与消防救援工作相关的国家认证专业资格人员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现申请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直接聘用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，本人对以上信息真实性负责。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firstLine="480" w:firstLineChars="200"/>
        <w:rPr>
          <w:rFonts w:hint="default" w:ascii="Times New Roman" w:hAnsi="Times New Roman" w:cs="Times New Roman"/>
          <w:lang w:val="en-US"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本人签名：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D62FC6-3F6C-4991-9668-75FC6417C8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4259A1E-54C3-4B1A-9E66-A5CB18E2A588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77F5AB8E-1A47-43C0-A3DF-1830B02861E8}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E689C856-853E-4D9A-A5C5-990335EB14E2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A525D"/>
    <w:rsid w:val="23BA525D"/>
    <w:rsid w:val="3B1133F1"/>
    <w:rsid w:val="3BE556D1"/>
    <w:rsid w:val="48C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</w:pPr>
    <w:rPr>
      <w:rFonts w:hint="eastAsia" w:ascii="Times New Roman" w:hAnsi="Times New Roman" w:eastAsia="Times New Roman" w:cs="Times New Roman"/>
      <w:color w:val="000000"/>
      <w:sz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left="1" w:leftChars="-67" w:hanging="142" w:hangingChars="59"/>
      <w:jc w:val="left"/>
    </w:pPr>
    <w:rPr>
      <w:rFonts w:ascii="仿宋_GB2312"/>
      <w:bCs/>
      <w:kern w:val="0"/>
      <w:sz w:val="24"/>
      <w:szCs w:val="24"/>
    </w:rPr>
  </w:style>
  <w:style w:type="paragraph" w:customStyle="1" w:styleId="5">
    <w:name w:val="Body text|1"/>
    <w:basedOn w:val="1"/>
    <w:unhideWhenUsed/>
    <w:qFormat/>
    <w:uiPriority w:val="0"/>
    <w:pPr>
      <w:spacing w:line="360" w:lineRule="auto"/>
      <w:ind w:firstLine="380"/>
    </w:pPr>
    <w:rPr>
      <w:rFonts w:ascii="MingLiU-ExtB" w:hAnsi="MingLiU-ExtB" w:eastAsia="MingLiU-ExtB"/>
      <w:sz w:val="19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313</Characters>
  <Lines>0</Lines>
  <Paragraphs>0</Paragraphs>
  <TotalTime>0</TotalTime>
  <ScaleCrop>false</ScaleCrop>
  <LinksUpToDate>false</LinksUpToDate>
  <CharactersWithSpaces>512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2025-06-27T01:40:00Z</dcterms:created>
  <dc:creator>张伟</dc:creator>
  <cp:lastModifiedBy>Administrator</cp:lastModifiedBy>
  <dcterms:modified xsi:type="dcterms:W3CDTF">2025-08-27T06:48:19Z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AFB93333F6D648329EA2F95F5A6E10E8_13</vt:lpwstr>
  </property>
  <property fmtid="{D5CDD505-2E9C-101B-9397-08002B2CF9AE}" pid="4" name="KSOTemplateDocerSaveRecord">
    <vt:lpwstr>eyJoZGlkIjoiNzM2YzMyM2E1N2ExMDU3YzFjNWYzNDc4N2ZjN2E0ODQiLCJ1c2VySWQiOiI1Mjk5Nzc4OTIifQ==</vt:lpwstr>
  </property>
</Properties>
</file>