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兴化市</w:t>
      </w:r>
      <w:r>
        <w:rPr>
          <w:rFonts w:hint="eastAsia" w:ascii="宋体" w:hAnsi="宋体" w:eastAsia="宋体"/>
          <w:sz w:val="32"/>
          <w:szCs w:val="32"/>
          <w:lang w:eastAsia="zh-CN"/>
        </w:rPr>
        <w:t>戴窑镇</w:t>
      </w:r>
      <w:r>
        <w:rPr>
          <w:rFonts w:hint="eastAsia" w:ascii="宋体" w:hAnsi="宋体" w:eastAsia="宋体"/>
          <w:sz w:val="32"/>
          <w:szCs w:val="32"/>
        </w:rPr>
        <w:t>公益性岗位工作人员报名表</w:t>
      </w:r>
    </w:p>
    <w:p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2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4"/>
        <w:gridCol w:w="348"/>
        <w:gridCol w:w="687"/>
        <w:gridCol w:w="505"/>
        <w:gridCol w:w="309"/>
        <w:gridCol w:w="757"/>
        <w:gridCol w:w="663"/>
        <w:gridCol w:w="236"/>
        <w:gridCol w:w="170"/>
        <w:gridCol w:w="752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4" w:type="pct"/>
            <w:gridSpan w:val="3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4" w:type="pct"/>
            <w:gridSpan w:val="11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2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4" w:type="pct"/>
            <w:gridSpan w:val="11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推荐意见</w:t>
            </w:r>
          </w:p>
        </w:tc>
        <w:tc>
          <w:tcPr>
            <w:tcW w:w="1719" w:type="pct"/>
            <w:gridSpan w:val="5"/>
            <w:vAlign w:val="bottom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村、社区（盖章）</w:t>
            </w:r>
          </w:p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          意见</w:t>
            </w:r>
          </w:p>
        </w:tc>
        <w:tc>
          <w:tcPr>
            <w:tcW w:w="1625" w:type="pct"/>
            <w:gridSpan w:val="4"/>
            <w:vAlign w:val="bottom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520" w:lineRule="exact"/>
        <w:rPr>
          <w:rFonts w:hint="eastAsia" w:asciiTheme="minorEastAsia" w:hAnsiTheme="minorEastAsia" w:cs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24770"/>
    <w:rsid w:val="0B263F49"/>
    <w:rsid w:val="11A24770"/>
    <w:rsid w:val="F3E6A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2</TotalTime>
  <ScaleCrop>false</ScaleCrop>
  <LinksUpToDate>false</LinksUpToDate>
  <CharactersWithSpaces>339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2025-10-28T14:03:00Z</dcterms:created>
  <dc:creator>Administrator</dc:creator>
  <cp:lastModifiedBy>Lenovo</cp:lastModifiedBy>
  <dcterms:modified xsi:type="dcterms:W3CDTF">2025-11-04T16:23:35Z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992F8718496790F207B8096969E14A63_43</vt:lpwstr>
  </property>
  <property fmtid="{D5CDD505-2E9C-101B-9397-08002B2CF9AE}" pid="4" name="KSOTemplateDocerSaveRecord">
    <vt:lpwstr>eyJoZGlkIjoiNzdlYTE4ZTZhOGQzOTgzYWU3NWJkOTRhYWVjYzY3MTgiLCJ1c2VySWQiOiIyMTM3NDM0MDAifQ==</vt:lpwstr>
  </property>
</Properties>
</file>