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FE6E">
      <w:pPr>
        <w:ind w:left="0" w:leftChars="0" w:firstLine="0" w:firstLineChars="0"/>
        <w:rPr>
          <w:rFonts w:ascii="宋体" w:hAnsi="宋体" w:eastAsia="宋体" w:cs="宋体"/>
          <w:b/>
          <w:bCs/>
          <w:spacing w:val="-4"/>
          <w:sz w:val="45"/>
          <w:szCs w:val="45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 w14:paraId="05E3AB71">
      <w:pPr>
        <w:spacing w:before="88" w:line="219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sz w:val="45"/>
          <w:szCs w:val="45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政府专职消防</w:t>
      </w:r>
      <w:r>
        <w:rPr>
          <w:rFonts w:hint="eastAsia" w:ascii="宋体" w:hAnsi="宋体" w:eastAsia="宋体" w:cs="宋体"/>
          <w:b/>
          <w:bCs/>
          <w:spacing w:val="-4"/>
          <w:sz w:val="45"/>
          <w:szCs w:val="45"/>
          <w:lang w:val="en-US" w:eastAsia="zh-CN"/>
        </w:rPr>
        <w:t>队</w:t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员招聘</w:t>
      </w:r>
      <w:r>
        <w:rPr>
          <w:rFonts w:hint="eastAsia" w:ascii="宋体" w:hAnsi="宋体" w:eastAsia="宋体" w:cs="宋体"/>
          <w:b/>
          <w:bCs/>
          <w:spacing w:val="-4"/>
          <w:sz w:val="45"/>
          <w:szCs w:val="45"/>
          <w:lang w:val="en-US" w:eastAsia="zh-CN"/>
        </w:rPr>
        <w:t>计划</w:t>
      </w:r>
    </w:p>
    <w:p w14:paraId="00BA27CB">
      <w:pPr>
        <w:ind w:left="0" w:leftChars="0" w:firstLine="0" w:firstLineChars="0"/>
        <w:rPr>
          <w:rFonts w:hint="eastAsia"/>
          <w:lang w:eastAsia="zh-CN"/>
        </w:rPr>
      </w:pPr>
    </w:p>
    <w:p w14:paraId="3723F3CA">
      <w:pPr>
        <w:spacing w:line="240" w:lineRule="auto"/>
        <w:ind w:left="0" w:leftChars="0" w:firstLine="0" w:firstLineChars="0"/>
        <w:rPr>
          <w:rFonts w:hint="eastAsia" w:eastAsia="方正仿宋_GBK"/>
          <w:lang w:eastAsia="zh-CN"/>
        </w:rPr>
      </w:pPr>
      <w:bookmarkStart w:id="0" w:name="_GoBack"/>
      <w:bookmarkEnd w:id="0"/>
      <w:r>
        <w:rPr>
          <w:rFonts w:hint="eastAsia" w:eastAsia="方正仿宋_GBK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-656590</wp:posOffset>
            </wp:positionH>
            <wp:positionV relativeFrom="page">
              <wp:posOffset>2301875</wp:posOffset>
            </wp:positionV>
            <wp:extent cx="6727190" cy="2230120"/>
            <wp:effectExtent l="0" t="0" r="16510" b="17780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719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640" w:firstLineChars="200"/>
      <w:jc w:val="both"/>
      <w:textAlignment w:val="auto"/>
    </w:pPr>
    <w:rPr>
      <w:rFonts w:ascii="Times New Roman" w:hAnsi="Times New Roman" w:eastAsia="方正仿宋_GBK" w:cs="Times New Roman"/>
      <w:kern w:val="2"/>
      <w:sz w:val="32"/>
      <w:szCs w:val="32"/>
      <w:u w:val="no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2025-11-10T05:38:26Z</dcterms:created>
  <dc:creator>huang.jl</dc:creator>
  <cp:lastModifiedBy>战狼</cp:lastModifiedBy>
  <dcterms:modified xsi:type="dcterms:W3CDTF">2025-11-10T05:41:24Z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eyJoZGlkIjoiNTNjYTU4NDhlNGJjNjU4ZWNhNzQ4YzljZTYyZjJiYzIiLCJ1c2VySWQiOiI1NDQ0MTA3MjEifQ==</vt:lpwstr>
  </property>
  <property fmtid="{D5CDD505-2E9C-101B-9397-08002B2CF9AE}" pid="4" name="ICV">
    <vt:lpwstr>0A2147DC840843D99A58BB2AA7704F67_12</vt:lpwstr>
  </property>
</Properties>
</file>