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482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0"/>
          <w:szCs w:val="40"/>
          <w:lang w:eastAsia="zh-CN"/>
        </w:rPr>
        <w:t>广州市</w:t>
      </w:r>
      <w:r>
        <w:rPr>
          <w:rFonts w:hint="eastAsia" w:ascii="方正小标宋简体" w:hAnsi="方正小标宋简体" w:eastAsia="方正小标宋简体" w:cs="方正小标宋简体"/>
          <w:spacing w:val="2"/>
          <w:sz w:val="40"/>
          <w:szCs w:val="40"/>
        </w:rPr>
        <w:t>新造物业管理</w:t>
      </w:r>
      <w:r>
        <w:rPr>
          <w:rFonts w:hint="eastAsia" w:ascii="方正小标宋简体" w:hAnsi="方正小标宋简体" w:eastAsia="方正小标宋简体" w:cs="方正小标宋简体"/>
          <w:spacing w:val="2"/>
          <w:sz w:val="40"/>
          <w:szCs w:val="40"/>
          <w:lang w:eastAsia="zh-CN"/>
        </w:rPr>
        <w:t>有限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2"/>
          <w:sz w:val="40"/>
          <w:szCs w:val="40"/>
          <w:lang w:val="en-US" w:eastAsia="zh-CN"/>
        </w:rPr>
        <w:t>公司</w:t>
      </w:r>
      <w:r>
        <w:rPr>
          <w:rFonts w:hint="eastAsia" w:ascii="方正小标宋简体" w:hAnsi="方正小标宋简体" w:eastAsia="方正小标宋简体" w:cs="方正小标宋简体"/>
          <w:spacing w:val="2"/>
          <w:sz w:val="40"/>
          <w:szCs w:val="40"/>
        </w:rPr>
        <w:t>公开招聘工作人员职位表</w:t>
      </w:r>
    </w:p>
    <w:p>
      <w:pPr>
        <w:spacing w:before="0" w:line="240" w:lineRule="auto"/>
        <w:rPr>
          <w:rFonts w:ascii="新宋体" w:hAnsi="新宋体" w:eastAsia="新宋体" w:cs="新宋体"/>
          <w:sz w:val="20"/>
          <w:szCs w:val="20"/>
        </w:rPr>
      </w:pPr>
    </w:p>
    <w:p>
      <w:pPr>
        <w:spacing w:before="0" w:line="240" w:lineRule="auto"/>
        <w:rPr>
          <w:rFonts w:ascii="新宋体" w:hAnsi="新宋体" w:eastAsia="新宋体" w:cs="新宋体"/>
          <w:sz w:val="20"/>
          <w:szCs w:val="20"/>
        </w:rPr>
      </w:pPr>
    </w:p>
    <w:p>
      <w:pPr>
        <w:spacing w:before="12" w:line="240" w:lineRule="auto"/>
        <w:rPr>
          <w:rFonts w:ascii="新宋体" w:hAnsi="新宋体" w:eastAsia="新宋体" w:cs="新宋体"/>
          <w:sz w:val="14"/>
          <w:szCs w:val="14"/>
        </w:rPr>
      </w:pPr>
    </w:p>
    <w:tbl>
      <w:tblPr>
        <w:tblStyle w:val="3"/>
        <w:tblW w:w="14446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1452"/>
        <w:gridCol w:w="1008"/>
        <w:gridCol w:w="1440"/>
        <w:gridCol w:w="1320"/>
        <w:gridCol w:w="1836"/>
        <w:gridCol w:w="3018"/>
        <w:gridCol w:w="1537"/>
        <w:gridCol w:w="2167"/>
      </w:tblGrid>
      <w:tr>
        <w:trPr>
          <w:trHeight w:val="1274" w:hRule="exac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" w:line="240" w:lineRule="auto"/>
              <w:ind w:right="0"/>
              <w:jc w:val="left"/>
              <w:rPr>
                <w:rFonts w:ascii="新宋体" w:hAnsi="新宋体" w:eastAsia="新宋体" w:cs="新宋体"/>
                <w:sz w:val="32"/>
                <w:szCs w:val="32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  <w:t>序号</w:t>
            </w:r>
          </w:p>
        </w:tc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" w:line="240" w:lineRule="auto"/>
              <w:ind w:right="0"/>
              <w:jc w:val="left"/>
              <w:rPr>
                <w:rFonts w:ascii="新宋体" w:hAnsi="新宋体" w:eastAsia="新宋体" w:cs="新宋体"/>
                <w:sz w:val="32"/>
                <w:szCs w:val="32"/>
              </w:rPr>
            </w:pPr>
          </w:p>
          <w:p>
            <w:pPr>
              <w:pStyle w:val="7"/>
              <w:spacing w:line="240" w:lineRule="auto"/>
              <w:ind w:left="11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岗位名称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" w:line="240" w:lineRule="auto"/>
              <w:ind w:right="0"/>
              <w:jc w:val="left"/>
              <w:rPr>
                <w:rFonts w:ascii="新宋体" w:hAnsi="新宋体" w:eastAsia="新宋体" w:cs="新宋体"/>
                <w:sz w:val="32"/>
                <w:szCs w:val="32"/>
              </w:rPr>
            </w:pPr>
          </w:p>
          <w:p>
            <w:pPr>
              <w:pStyle w:val="7"/>
              <w:spacing w:line="240" w:lineRule="auto"/>
              <w:ind w:left="11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职位数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" w:line="240" w:lineRule="auto"/>
              <w:ind w:right="0"/>
              <w:jc w:val="left"/>
              <w:rPr>
                <w:rFonts w:ascii="新宋体" w:hAnsi="新宋体" w:eastAsia="新宋体" w:cs="新宋体"/>
                <w:sz w:val="32"/>
                <w:szCs w:val="32"/>
              </w:rPr>
            </w:pPr>
          </w:p>
          <w:p>
            <w:pPr>
              <w:pStyle w:val="7"/>
              <w:spacing w:line="240" w:lineRule="auto"/>
              <w:ind w:left="191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年龄要求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" w:line="240" w:lineRule="auto"/>
              <w:ind w:right="0"/>
              <w:jc w:val="left"/>
              <w:rPr>
                <w:rFonts w:ascii="新宋体" w:hAnsi="新宋体" w:eastAsia="新宋体" w:cs="新宋体"/>
                <w:sz w:val="32"/>
                <w:szCs w:val="32"/>
              </w:rPr>
            </w:pPr>
          </w:p>
          <w:p>
            <w:pPr>
              <w:pStyle w:val="7"/>
              <w:spacing w:line="240" w:lineRule="auto"/>
              <w:ind w:left="131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学历要求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240" w:lineRule="auto"/>
              <w:ind w:right="0"/>
              <w:jc w:val="left"/>
              <w:rPr>
                <w:rFonts w:ascii="新宋体" w:hAnsi="新宋体" w:eastAsia="新宋体" w:cs="新宋体"/>
                <w:sz w:val="23"/>
                <w:szCs w:val="23"/>
              </w:rPr>
            </w:pPr>
          </w:p>
          <w:p>
            <w:pPr>
              <w:pStyle w:val="7"/>
              <w:spacing w:line="336" w:lineRule="exact"/>
              <w:ind w:left="304" w:right="148" w:hanging="144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专业或职称</w:t>
            </w:r>
            <w:r>
              <w:rPr>
                <w:rFonts w:ascii="仿宋_GB2312" w:hAnsi="仿宋_GB2312" w:eastAsia="仿宋_GB2312" w:cs="仿宋_GB2312"/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资格要求</w:t>
            </w:r>
          </w:p>
        </w:tc>
        <w:tc>
          <w:tcPr>
            <w:tcW w:w="3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" w:line="240" w:lineRule="auto"/>
              <w:ind w:right="0"/>
              <w:jc w:val="left"/>
              <w:rPr>
                <w:rFonts w:ascii="新宋体" w:hAnsi="新宋体" w:eastAsia="新宋体" w:cs="新宋体"/>
                <w:sz w:val="32"/>
                <w:szCs w:val="32"/>
              </w:rPr>
            </w:pPr>
          </w:p>
          <w:p>
            <w:pPr>
              <w:pStyle w:val="7"/>
              <w:spacing w:line="240" w:lineRule="auto"/>
              <w:ind w:left="401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5"/>
                <w:sz w:val="28"/>
                <w:szCs w:val="28"/>
              </w:rPr>
              <w:t>其他资格条件</w:t>
            </w:r>
          </w:p>
        </w:tc>
        <w:tc>
          <w:tcPr>
            <w:tcW w:w="1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" w:line="240" w:lineRule="auto"/>
              <w:ind w:right="0"/>
              <w:jc w:val="left"/>
              <w:rPr>
                <w:rFonts w:ascii="新宋体" w:hAnsi="新宋体" w:eastAsia="新宋体" w:cs="新宋体"/>
                <w:sz w:val="32"/>
                <w:szCs w:val="32"/>
              </w:rPr>
            </w:pPr>
          </w:p>
          <w:p>
            <w:pPr>
              <w:pStyle w:val="7"/>
              <w:spacing w:line="240" w:lineRule="auto"/>
              <w:ind w:left="117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考试方式</w:t>
            </w:r>
          </w:p>
        </w:tc>
        <w:tc>
          <w:tcPr>
            <w:tcW w:w="2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" w:line="240" w:lineRule="auto"/>
              <w:ind w:right="0"/>
              <w:jc w:val="left"/>
              <w:rPr>
                <w:rFonts w:ascii="新宋体" w:hAnsi="新宋体" w:eastAsia="新宋体" w:cs="新宋体"/>
                <w:sz w:val="32"/>
                <w:szCs w:val="32"/>
              </w:rPr>
            </w:pPr>
          </w:p>
          <w:p>
            <w:pPr>
              <w:pStyle w:val="7"/>
              <w:spacing w:line="240" w:lineRule="auto"/>
              <w:ind w:left="214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5"/>
                <w:sz w:val="28"/>
                <w:szCs w:val="28"/>
              </w:rPr>
              <w:t>工作内容概述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exac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40" w:lineRule="auto"/>
              <w:ind w:right="0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right="0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7"/>
              <w:spacing w:before="6" w:line="240" w:lineRule="auto"/>
              <w:ind w:right="0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20"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40" w:lineRule="auto"/>
              <w:ind w:right="0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7"/>
              <w:spacing w:line="292" w:lineRule="exact"/>
              <w:ind w:left="81" w:right="6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line="292" w:lineRule="exact"/>
              <w:ind w:left="81" w:right="6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line="292" w:lineRule="exact"/>
              <w:ind w:left="81" w:right="64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工作人员A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40" w:lineRule="auto"/>
              <w:ind w:right="0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right="0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7"/>
              <w:spacing w:before="6" w:line="240" w:lineRule="auto"/>
              <w:ind w:right="0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8"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40" w:lineRule="auto"/>
              <w:ind w:right="0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right="0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62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left="162"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周岁以下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40" w:lineRule="auto"/>
              <w:ind w:left="162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left="162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具有国家承认的全日制本科及以上学历。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40" w:lineRule="auto"/>
              <w:ind w:left="162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left="162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统计学类、计算机类、汉语言文学、新闻学、教育学等相关专业优先。</w:t>
            </w:r>
          </w:p>
          <w:p>
            <w:pPr>
              <w:pStyle w:val="7"/>
              <w:spacing w:line="240" w:lineRule="auto"/>
              <w:ind w:left="162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无。</w:t>
            </w:r>
          </w:p>
        </w:tc>
        <w:tc>
          <w:tcPr>
            <w:tcW w:w="1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40" w:lineRule="auto"/>
              <w:ind w:right="0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right="0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7"/>
              <w:spacing w:before="6" w:line="240" w:lineRule="auto"/>
              <w:ind w:right="0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笔试、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面试</w:t>
            </w:r>
          </w:p>
        </w:tc>
        <w:tc>
          <w:tcPr>
            <w:tcW w:w="2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40" w:lineRule="auto"/>
              <w:ind w:left="162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协助开展数据统计分析、文字材料撰写、项目协调沟通、日常事务处理等。</w:t>
            </w:r>
          </w:p>
          <w:p>
            <w:pPr>
              <w:pStyle w:val="7"/>
              <w:spacing w:line="223" w:lineRule="auto"/>
              <w:ind w:right="9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exac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40" w:lineRule="auto"/>
              <w:ind w:left="20" w:right="0"/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left="20" w:right="0"/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left="20" w:right="0"/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left="20" w:right="0"/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left="20" w:right="0"/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7"/>
              <w:spacing w:line="240" w:lineRule="auto"/>
              <w:ind w:right="0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7"/>
              <w:spacing w:line="292" w:lineRule="exact"/>
              <w:ind w:left="81" w:right="6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line="292" w:lineRule="exact"/>
              <w:ind w:left="81" w:right="6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line="292" w:lineRule="exact"/>
              <w:ind w:left="81" w:leftChars="0" w:right="64" w:righ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工作人员B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7"/>
              <w:spacing w:line="240" w:lineRule="auto"/>
              <w:ind w:right="0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right="0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7"/>
              <w:spacing w:before="6" w:line="240" w:lineRule="auto"/>
              <w:ind w:right="0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8" w:leftChars="0" w:right="0" w:right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en-US" w:bidi="ar-SA"/>
              </w:rPr>
            </w:pPr>
            <w:r>
              <w:rPr>
                <w:rFonts w:ascii="仿宋_GB2312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40" w:lineRule="auto"/>
              <w:ind w:left="162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left="162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left="162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left="162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40" w:lineRule="auto"/>
              <w:ind w:left="162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left="162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left="162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具有国家承认的大专及以上学历。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40" w:lineRule="auto"/>
              <w:ind w:left="162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left="162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left="162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统计学类、计算机类、相关行政管理工作经验者优先。</w:t>
            </w:r>
          </w:p>
        </w:tc>
        <w:tc>
          <w:tcPr>
            <w:tcW w:w="3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无。</w:t>
            </w:r>
          </w:p>
        </w:tc>
        <w:tc>
          <w:tcPr>
            <w:tcW w:w="1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笔试、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面试</w:t>
            </w:r>
          </w:p>
        </w:tc>
        <w:tc>
          <w:tcPr>
            <w:tcW w:w="2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23" w:lineRule="auto"/>
              <w:ind w:right="91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协助开展综合外勤事务、24小时值班、文字材料撰写及日常事务处理等。</w:t>
            </w:r>
          </w:p>
        </w:tc>
      </w:tr>
    </w:tbl>
    <w:p>
      <w:pPr>
        <w:spacing w:before="2" w:line="240" w:lineRule="auto"/>
        <w:rPr>
          <w:rFonts w:ascii="新宋体" w:hAnsi="新宋体" w:eastAsia="新宋体" w:cs="新宋体"/>
          <w:sz w:val="7"/>
          <w:szCs w:val="7"/>
        </w:rPr>
      </w:pPr>
    </w:p>
    <w:p>
      <w:pPr>
        <w:pStyle w:val="2"/>
        <w:spacing w:line="240" w:lineRule="auto"/>
        <w:ind w:right="0"/>
        <w:jc w:val="left"/>
      </w:pPr>
    </w:p>
    <w:sectPr>
      <w:type w:val="continuous"/>
      <w:pgSz w:w="16840" w:h="11910" w:orient="landscape"/>
      <w:pgMar w:top="1000" w:right="1160" w:bottom="280" w:left="11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方正姚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MDYyMTE1ZWFiY2Q2Yzk5MTJlNmQ0YjFiNmZjNTgifQ=="/>
  </w:docVars>
  <w:rsids>
    <w:rsidRoot w:val="00000000"/>
    <w:rsid w:val="035D0C6E"/>
    <w:rsid w:val="0C835DC9"/>
    <w:rsid w:val="0D8906C0"/>
    <w:rsid w:val="0D945E50"/>
    <w:rsid w:val="10591367"/>
    <w:rsid w:val="1CFB08D0"/>
    <w:rsid w:val="231C1FED"/>
    <w:rsid w:val="386F5806"/>
    <w:rsid w:val="38DD475C"/>
    <w:rsid w:val="3C931891"/>
    <w:rsid w:val="432D21C6"/>
    <w:rsid w:val="469368E4"/>
    <w:rsid w:val="47F54FA1"/>
    <w:rsid w:val="4C12506B"/>
    <w:rsid w:val="59C377D2"/>
    <w:rsid w:val="5B2157A9"/>
    <w:rsid w:val="5D5D31CE"/>
    <w:rsid w:val="723678ED"/>
    <w:rsid w:val="76396303"/>
    <w:rsid w:val="78EC0FF4"/>
    <w:rsid w:val="79B90249"/>
    <w:rsid w:val="7BCF55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6"/>
      <w:ind w:left="156"/>
    </w:pPr>
    <w:rPr>
      <w:rFonts w:ascii="宋体" w:hAnsi="宋体" w:eastAsia="宋体"/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256</Words>
  <Characters>259</Characters>
  <TotalTime>8</TotalTime>
  <ScaleCrop>false</ScaleCrop>
  <LinksUpToDate>false</LinksUpToDate>
  <CharactersWithSpaces>260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2024-12-13T09:30:00Z</dcterms:created>
  <dc:creator>FtpDown</dc:creator>
  <cp:lastModifiedBy>Oleander</cp:lastModifiedBy>
  <cp:lastPrinted>2025-07-28T02:14:00Z</cp:lastPrinted>
  <dcterms:modified xsi:type="dcterms:W3CDTF">2025-11-25T03:43:03Z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WPS Office</vt:lpwstr>
  </property>
  <property fmtid="{D5CDD505-2E9C-101B-9397-08002B2CF9AE}" pid="4" name="LastSaved">
    <vt:filetime>2024-12-13T00:00:00Z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C77AA723CF6D43FFB090984DA39AB01B_13</vt:lpwstr>
  </property>
</Properties>
</file>