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832" w:tblpY="303"/>
        <w:tblOverlap w:val="never"/>
        <w:tblW w:w="1002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55"/>
        <w:gridCol w:w="1257"/>
        <w:gridCol w:w="1995"/>
        <w:gridCol w:w="2004"/>
        <w:gridCol w:w="1882"/>
        <w:gridCol w:w="801"/>
      </w:tblGrid>
      <w:tr w14:paraId="5D9D59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3A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5</w:t>
            </w:r>
          </w:p>
          <w:p w14:paraId="5F5B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公职人员或村（社区）干部亲属公益性岗位备案表</w:t>
            </w:r>
          </w:p>
        </w:tc>
      </w:tr>
      <w:tr w14:paraId="4112D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31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报名单位：   镇（街道）</w:t>
            </w:r>
          </w:p>
        </w:tc>
      </w:tr>
      <w:tr w14:paraId="4C1A0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2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D8FA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E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BF83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5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8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B7E4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2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2A5EB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21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8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安置对象类型</w:t>
            </w:r>
          </w:p>
        </w:tc>
        <w:tc>
          <w:tcPr>
            <w:tcW w:w="8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DAA5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72C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5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亲属情况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2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4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0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7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D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5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924D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32097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C0C9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2783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3B7B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9035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76C5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1B0E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62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02F39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5562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16C2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B89F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F8DF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A6A5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4342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0EA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28659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503C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AD00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47B0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2FF3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60A3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5FB7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C2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CD26D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A01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CAE5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28B5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2489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C8FA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08F9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1C8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0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0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注：亲属情况仅填写亲属中的公职人员和村（社区）干部，注：亲属包括本人配偶、父母、公婆、岳父母、子女及其配偶、兄弟姐妹、祖父母、外祖父母、孙子女、外孙子女。</w:t>
            </w:r>
          </w:p>
        </w:tc>
      </w:tr>
      <w:tr w14:paraId="12D28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7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各镇人民政府、街道办事处意见</w:t>
            </w:r>
          </w:p>
        </w:tc>
        <w:tc>
          <w:tcPr>
            <w:tcW w:w="899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386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（盖章)</w:t>
            </w:r>
          </w:p>
        </w:tc>
      </w:tr>
      <w:tr w14:paraId="3F104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F9631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069F3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93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BB6D2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DEAB2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BA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D00D2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E27EF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EF6D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C1AA9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A9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审核人：                                年    月    日</w:t>
            </w:r>
          </w:p>
        </w:tc>
      </w:tr>
    </w:tbl>
    <w:p w14:paraId="11C861B9">
      <w:bookmarkStart w:id="0" w:name="_GoBack"/>
      <w:bookmarkEnd w:id="0"/>
    </w:p>
    <w:sectPr>
      <w:pgSz w:w="11906" w:h="16838"/>
      <w:pgMar w:top="567" w:right="1134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120"/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character" w:customStyle="1" w:styleId="7">
    <w:name w:val="font71"/>
    <w:basedOn w:val="6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2025-10-24T01:27:20Z</dcterms:created>
  <dc:creator>Administrator</dc:creator>
  <cp:lastModifiedBy>Administrator</cp:lastModifiedBy>
  <dcterms:modified xsi:type="dcterms:W3CDTF">2025-10-24T01:28:01Z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eyJoZGlkIjoiNGNkMGU3OWJmMDlmMmVhOTU2NTE2MTNhNzc5M2NlM2IifQ==</vt:lpwstr>
  </property>
  <property fmtid="{D5CDD505-2E9C-101B-9397-08002B2CF9AE}" pid="4" name="ICV">
    <vt:lpwstr>F421EDEE14B84A70A1107B9BAA24D443_12</vt:lpwstr>
  </property>
</Properties>
</file>