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84125">
      <w:pPr>
        <w:pStyle w:val="8"/>
        <w:spacing w:before="0" w:beforeAutospacing="0" w:after="0" w:afterAutospacing="0" w:line="220" w:lineRule="atLeast"/>
        <w:jc w:val="both"/>
      </w:pPr>
      <w:r>
        <w:rPr>
          <w:rFonts w:hint="eastAsia" w:ascii="黑体" w:hAnsi="黑体" w:eastAsia="黑体"/>
          <w:color w:val="000000"/>
          <w:sz w:val="32"/>
          <w:szCs w:val="32"/>
        </w:rPr>
        <w:t>附件2</w:t>
      </w:r>
    </w:p>
    <w:p w14:paraId="7DB9B845">
      <w:pPr>
        <w:pStyle w:val="8"/>
        <w:spacing w:before="0" w:beforeAutospacing="0" w:after="0" w:afterAutospacing="0" w:line="590" w:lineRule="exact"/>
        <w:jc w:val="center"/>
      </w:pPr>
      <w:r>
        <w:rPr>
          <w:rFonts w:hint="eastAsia" w:ascii="方正小标宋简体" w:eastAsia="方正小标宋简体"/>
          <w:color w:val="000000"/>
          <w:sz w:val="44"/>
          <w:szCs w:val="44"/>
        </w:rPr>
        <w:t>授权委托书</w:t>
      </w:r>
    </w:p>
    <w:p w14:paraId="05554906">
      <w:pPr>
        <w:pStyle w:val="8"/>
        <w:spacing w:before="0" w:beforeAutospacing="0" w:after="0" w:afterAutospacing="0" w:line="680" w:lineRule="atLeast"/>
        <w:ind w:firstLine="480"/>
        <w:jc w:val="both"/>
      </w:pPr>
      <w:r>
        <w:rPr>
          <w:rFonts w:hint="eastAsia" w:ascii="仿宋_GB2312" w:eastAsia="仿宋_GB2312"/>
          <w:color w:val="000000"/>
          <w:sz w:val="32"/>
          <w:szCs w:val="32"/>
        </w:rPr>
        <w:t>本人：（身份证号：），意向报名南通市住房公积金管理中心公开招聘政府购买服务岗位人员，因个人原因,本人不能到现场投送报名资料，现特委托：同志（身份证号：）代为办理相关手续。</w:t>
      </w:r>
    </w:p>
    <w:p w14:paraId="585966C3">
      <w:pPr>
        <w:pStyle w:val="8"/>
        <w:spacing w:before="0" w:beforeAutospacing="0" w:after="0" w:afterAutospacing="0"/>
        <w:ind w:firstLine="480"/>
        <w:jc w:val="both"/>
      </w:pPr>
    </w:p>
    <w:p w14:paraId="66BB3EC3">
      <w:pPr>
        <w:pStyle w:val="8"/>
        <w:spacing w:before="0" w:beforeAutospacing="0" w:after="0" w:afterAutospacing="0"/>
        <w:ind w:firstLine="480" w:firstLineChars="200"/>
        <w:jc w:val="both"/>
      </w:pPr>
    </w:p>
    <w:p w14:paraId="11224DFB">
      <w:pPr>
        <w:pStyle w:val="8"/>
        <w:spacing w:before="0" w:beforeAutospacing="0" w:after="0" w:afterAutospacing="0"/>
        <w:ind w:firstLine="3120"/>
        <w:jc w:val="both"/>
      </w:pPr>
      <w:r>
        <w:rPr>
          <w:rFonts w:hint="eastAsia" w:ascii="仿宋_GB2312" w:eastAsia="仿宋_GB2312"/>
          <w:color w:val="000000"/>
          <w:sz w:val="32"/>
          <w:szCs w:val="32"/>
        </w:rPr>
        <w:t xml:space="preserve">委托人（签字）： </w:t>
      </w:r>
    </w:p>
    <w:p w14:paraId="158D934F">
      <w:pPr>
        <w:pStyle w:val="8"/>
        <w:spacing w:before="0" w:beforeAutospacing="0" w:after="0" w:afterAutospacing="0"/>
        <w:ind w:firstLine="3120"/>
        <w:jc w:val="both"/>
      </w:pPr>
      <w:r>
        <w:rPr>
          <w:rFonts w:hint="eastAsia" w:ascii="仿宋_GB2312" w:eastAsia="仿宋_GB2312"/>
          <w:color w:val="000000"/>
          <w:sz w:val="32"/>
          <w:szCs w:val="32"/>
        </w:rPr>
        <w:t xml:space="preserve">受托人（签字）： </w:t>
      </w:r>
    </w:p>
    <w:p w14:paraId="320EABAB">
      <w:pPr>
        <w:pStyle w:val="8"/>
        <w:spacing w:before="0" w:beforeAutospacing="0" w:after="0" w:afterAutospacing="0"/>
        <w:ind w:firstLine="3120"/>
        <w:jc w:val="both"/>
      </w:pPr>
      <w:r>
        <w:rPr>
          <w:rFonts w:hint="eastAsia" w:ascii="仿宋_GB2312" w:eastAsia="仿宋_GB2312"/>
          <w:color w:val="000000"/>
          <w:sz w:val="32"/>
          <w:szCs w:val="32"/>
        </w:rPr>
        <w:t xml:space="preserve">日 期： </w:t>
      </w:r>
      <w:bookmarkStart w:id="0" w:name="_GoBack"/>
      <w:bookmarkEnd w:id="0"/>
    </w:p>
    <w:p w14:paraId="0AFF66C6">
      <w:pPr>
        <w:pStyle w:val="8"/>
        <w:spacing w:before="0" w:beforeAutospacing="0" w:after="0" w:afterAutospacing="0" w:line="590" w:lineRule="exact"/>
        <w:jc w:val="both"/>
      </w:pPr>
    </w:p>
    <w:p w14:paraId="606660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A553635-4458-46E6-A1F9-89DD2B98FB5A}"/>
  </w:font>
  <w:font w:name="等线">
    <w:panose1 w:val="02010600030101010101"/>
    <w:charset w:val="86"/>
    <w:family w:val="roman"/>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8FDDA62D-89C9-4AC0-9FF5-C8BC92068BEC}"/>
  </w:font>
  <w:font w:name="仿宋_GB2312">
    <w:altName w:val="仿宋"/>
    <w:panose1 w:val="02010609030101010101"/>
    <w:charset w:val="86"/>
    <w:family w:val="modern"/>
    <w:pitch w:val="default"/>
    <w:sig w:usb0="00000000" w:usb1="00000000" w:usb2="00000000" w:usb3="00000000" w:csb0="00040000" w:csb1="00000000"/>
    <w:embedRegular r:id="rId3" w:fontKey="{FE65CD45-4B50-46C8-9D71-EB91B4CE395B}"/>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72"/>
    <w:rsid w:val="000607D0"/>
    <w:rsid w:val="00111FE8"/>
    <w:rsid w:val="00395572"/>
    <w:rsid w:val="00414853"/>
    <w:rsid w:val="00431F59"/>
    <w:rsid w:val="0043585A"/>
    <w:rsid w:val="00576350"/>
    <w:rsid w:val="006C465F"/>
    <w:rsid w:val="00757AF6"/>
    <w:rsid w:val="00846543"/>
    <w:rsid w:val="009B5771"/>
    <w:rsid w:val="00F7698C"/>
    <w:rsid w:val="00FA3601"/>
    <w:rsid w:val="04B45B3C"/>
    <w:rsid w:val="26C822EB"/>
    <w:rsid w:val="392D663C"/>
    <w:rsid w:val="3B462C3D"/>
    <w:rsid w:val="47B55C5D"/>
    <w:rsid w:val="47EF59AD"/>
    <w:rsid w:val="482179BD"/>
    <w:rsid w:val="4DE53F35"/>
    <w:rsid w:val="50015F70"/>
    <w:rsid w:val="54FF17B3"/>
    <w:rsid w:val="566053BB"/>
    <w:rsid w:val="5A5D0737"/>
    <w:rsid w:val="635B4E9F"/>
    <w:rsid w:val="647D0021"/>
    <w:rsid w:val="6C74371C"/>
    <w:rsid w:val="6E51190C"/>
    <w:rsid w:val="6F47469C"/>
    <w:rsid w:val="793741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宋体"/>
      <w:kern w:val="2"/>
      <w:sz w:val="21"/>
      <w:szCs w:val="21"/>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b/>
      <w:bCs/>
      <w:kern w:val="44"/>
      <w:sz w:val="44"/>
      <w:szCs w:val="44"/>
    </w:rPr>
  </w:style>
  <w:style w:type="paragraph" w:customStyle="1" w:styleId="8">
    <w:name w:val="paragraph"/>
    <w:basedOn w:val="1"/>
    <w:semiHidden/>
    <w:qFormat/>
    <w:uiPriority w:val="0"/>
    <w:pPr>
      <w:widowControl/>
      <w:spacing w:before="100" w:beforeAutospacing="1" w:after="100" w:afterAutospacing="1"/>
    </w:pPr>
    <w:rPr>
      <w:rFonts w:ascii="等线" w:eastAsia="等线" w:cs="Times New Roman"/>
      <w:kern w:val="0"/>
      <w:sz w:val="24"/>
      <w:szCs w:val="24"/>
    </w:rPr>
  </w:style>
  <w:style w:type="character" w:customStyle="1" w:styleId="9">
    <w:name w:val="页眉 Char"/>
    <w:basedOn w:val="6"/>
    <w:link w:val="4"/>
    <w:semiHidden/>
    <w:qFormat/>
    <w:uiPriority w:val="99"/>
    <w:rPr>
      <w:rFonts w:ascii="宋体" w:hAnsi="宋体" w:eastAsia="宋体" w:cs="宋体"/>
      <w:sz w:val="18"/>
      <w:szCs w:val="18"/>
    </w:rPr>
  </w:style>
  <w:style w:type="character" w:customStyle="1" w:styleId="10">
    <w:name w:val="页脚 Char"/>
    <w:basedOn w:val="6"/>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2169</Words>
  <Characters>2285</Characters>
  <Lines>18</Lines>
  <Paragraphs>5</Paragraphs>
  <TotalTime>26</TotalTime>
  <ScaleCrop>false</ScaleCrop>
  <LinksUpToDate>false</LinksUpToDate>
  <CharactersWithSpaces>2369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2025-10-11T02:39:00Z</dcterms:created>
  <dc:creator>范英华</dc:creator>
  <cp:lastModifiedBy>燕子</cp:lastModifiedBy>
  <cp:lastPrinted>2025-10-21T05:40:00Z</cp:lastPrinted>
  <dcterms:modified xsi:type="dcterms:W3CDTF">2025-10-24T02:25:23Z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eyJoZGlkIjoiMTY3N2Q0Y2ExNGRjNTlhOTljMTM1Y2MyMmY2NDAwYjgiLCJ1c2VySWQiOiI4MDYxMzM4MjEifQ==</vt:lpwstr>
  </property>
  <property fmtid="{D5CDD505-2E9C-101B-9397-08002B2CF9AE}" pid="3" name="KSOProductBuildVer">
    <vt:lpwstr>2052-12.1.0.23542</vt:lpwstr>
  </property>
  <property fmtid="{D5CDD505-2E9C-101B-9397-08002B2CF9AE}" pid="4" name="ICV">
    <vt:lpwstr>4957750EADD94B46B8C3795F1790DF29_13</vt:lpwstr>
  </property>
</Properties>
</file>