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1479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：</w:t>
      </w:r>
    </w:p>
    <w:p w14:paraId="4BA1F9C5">
      <w:pPr>
        <w:spacing w:after="0" w:line="60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枣庄市妇幼保健院</w:t>
      </w:r>
    </w:p>
    <w:p w14:paraId="0B45ECA6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引进</w:t>
      </w:r>
    </w:p>
    <w:p w14:paraId="39B1E0FD"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 w14:paraId="7ECD6927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 w14:paraId="37CEBE9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46D1B7F4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枣庄市妇幼保健院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2F4340B4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403E593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2D87EFA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4B69408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7666B20F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3EAC6BC6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441E72D1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 w14:paraId="07F03EA0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54F0AEDB"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6731A5F"/>
    <w:rsid w:val="3FDB5E13"/>
    <w:rsid w:val="411767FF"/>
    <w:rsid w:val="417B6EAF"/>
    <w:rsid w:val="44623408"/>
    <w:rsid w:val="477C0288"/>
    <w:rsid w:val="54BD1BA3"/>
    <w:rsid w:val="57B017A4"/>
    <w:rsid w:val="5838181C"/>
    <w:rsid w:val="5BC62842"/>
    <w:rsid w:val="61FE77BA"/>
    <w:rsid w:val="64756B41"/>
    <w:rsid w:val="68060698"/>
    <w:rsid w:val="6C8D7D0F"/>
    <w:rsid w:val="74A87C2A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294</Characters>
  <Lines>2</Lines>
  <Paragraphs>1</Paragraphs>
  <TotalTime>1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Administrator</dc:creator>
  <cp:lastModifiedBy>WPS_1672131728</cp:lastModifiedBy>
  <cp:lastPrinted>2025-09-23T07:03:00Z</cp:lastPrinted>
  <dcterms:modified xsi:type="dcterms:W3CDTF">2025-09-29T06:04:25Z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eyJoZGlkIjoiOTNkNDY2NzM2ZWI2NzU3OTA2MmMzZjU1NzYyYTQ0NjIiLCJ1c2VySWQiOiIxNDYzNDA4MzE5In0=</vt:lpwstr>
  </property>
</Properties>
</file>