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9986A">
      <w:pPr>
        <w:snapToGrid w:val="0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附件2</w:t>
      </w:r>
    </w:p>
    <w:p w14:paraId="5D0F1C42">
      <w:pPr>
        <w:widowControl/>
        <w:spacing w:line="580" w:lineRule="exact"/>
        <w:jc w:val="center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考生诚信承诺书</w:t>
      </w:r>
    </w:p>
    <w:p w14:paraId="4FB020D7">
      <w:pPr>
        <w:pStyle w:val="4"/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</w:pPr>
    </w:p>
    <w:p w14:paraId="20373E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00" w:firstLineChars="200"/>
        <w:jc w:val="both"/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  <w:t>本人已仔细阅读《</w:t>
      </w:r>
      <w:r>
        <w:rPr>
          <w:rFonts w:hint="default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  <w:t>内蒙古蒙智资本运营研究有限公司及子公司2025年公开招聘工作人员简章</w:t>
      </w:r>
      <w:r>
        <w:rPr>
          <w:rFonts w:hint="eastAsia" w:ascii="宋体" w:hAnsi="宋体" w:cs="宋体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  <w:t>》及相关材料，清楚并理解其内容。在此我郑重承诺：</w:t>
      </w:r>
    </w:p>
    <w:p w14:paraId="55FFBE0E">
      <w:pPr>
        <w:widowControl/>
        <w:spacing w:line="576" w:lineRule="exact"/>
        <w:ind w:firstLine="600" w:firstLineChars="200"/>
        <w:jc w:val="left"/>
        <w:rPr>
          <w:rFonts w:ascii="Times New Roman" w:hAnsi="Times New Roman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</w:rPr>
        <w:t>一、本人提供的学历、学位、资格证书、身份证及其他相关证明材料、报名表所填个人信息均真实准确完整</w:t>
      </w:r>
      <w:r>
        <w:rPr>
          <w:rFonts w:ascii="仿宋_GB2312" w:hAnsi="仿宋_GB2312"/>
          <w:kern w:val="0"/>
          <w:sz w:val="30"/>
          <w:szCs w:val="30"/>
          <w:highlight w:val="none"/>
        </w:rPr>
        <w:t>。</w:t>
      </w:r>
    </w:p>
    <w:p w14:paraId="7A5F8E0C">
      <w:pPr>
        <w:widowControl/>
        <w:spacing w:line="576" w:lineRule="exact"/>
        <w:ind w:firstLine="600" w:firstLineChars="200"/>
        <w:jc w:val="left"/>
        <w:rPr>
          <w:rFonts w:ascii="Times New Roman" w:hAnsi="Times New Roman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</w:rPr>
        <w:t>二、本人具有</w:t>
      </w:r>
      <w:r>
        <w:rPr>
          <w:rFonts w:ascii="仿宋_GB2312" w:hAnsi="仿宋_GB2312"/>
          <w:kern w:val="0"/>
          <w:sz w:val="30"/>
          <w:szCs w:val="30"/>
          <w:highlight w:val="none"/>
        </w:rPr>
        <w:t>正常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履行职责的身体条件，自愿接受统一组织的体检，</w:t>
      </w:r>
      <w:r>
        <w:rPr>
          <w:rFonts w:ascii="仿宋_GB2312" w:hAnsi="仿宋_GB2312"/>
          <w:kern w:val="0"/>
          <w:sz w:val="30"/>
          <w:szCs w:val="30"/>
          <w:highlight w:val="none"/>
        </w:rPr>
        <w:t>如有重大疾病或传染病等影响正常</w:t>
      </w:r>
      <w:bookmarkStart w:id="0" w:name="_GoBack"/>
      <w:bookmarkEnd w:id="0"/>
      <w:r>
        <w:rPr>
          <w:rFonts w:ascii="仿宋_GB2312" w:hAnsi="仿宋_GB2312"/>
          <w:kern w:val="0"/>
          <w:sz w:val="30"/>
          <w:szCs w:val="30"/>
          <w:highlight w:val="none"/>
        </w:rPr>
        <w:t>履职的疾病，自愿放弃考察资格。</w:t>
      </w:r>
    </w:p>
    <w:p w14:paraId="248D8144">
      <w:pPr>
        <w:widowControl/>
        <w:spacing w:line="576" w:lineRule="exact"/>
        <w:ind w:firstLine="600" w:firstLineChars="200"/>
        <w:jc w:val="left"/>
        <w:rPr>
          <w:rFonts w:ascii="Times New Roman" w:hAnsi="Times New Roman"/>
          <w:kern w:val="0"/>
          <w:sz w:val="30"/>
          <w:szCs w:val="30"/>
          <w:highlight w:val="none"/>
        </w:rPr>
      </w:pPr>
      <w:r>
        <w:rPr>
          <w:rFonts w:ascii="仿宋_GB2312" w:hAnsi="仿宋_GB2312"/>
          <w:kern w:val="0"/>
          <w:sz w:val="30"/>
          <w:szCs w:val="30"/>
          <w:highlight w:val="none"/>
        </w:rPr>
        <w:t>三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、本人</w:t>
      </w:r>
      <w:r>
        <w:rPr>
          <w:rFonts w:ascii="仿宋_GB2312" w:hAnsi="仿宋_GB2312"/>
          <w:kern w:val="0"/>
          <w:sz w:val="30"/>
          <w:szCs w:val="30"/>
          <w:highlight w:val="none"/>
        </w:rPr>
        <w:t>承诺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自愿接受</w:t>
      </w:r>
      <w:r>
        <w:rPr>
          <w:rFonts w:ascii="仿宋_GB2312" w:hAnsi="仿宋_GB2312"/>
          <w:kern w:val="0"/>
          <w:sz w:val="30"/>
          <w:szCs w:val="30"/>
          <w:highlight w:val="none"/>
        </w:rPr>
        <w:t>并积极配合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考察</w:t>
      </w:r>
      <w:r>
        <w:rPr>
          <w:rFonts w:ascii="仿宋_GB2312" w:hAnsi="仿宋_GB2312"/>
          <w:kern w:val="0"/>
          <w:sz w:val="30"/>
          <w:szCs w:val="30"/>
          <w:highlight w:val="none"/>
        </w:rPr>
        <w:t>。</w:t>
      </w:r>
    </w:p>
    <w:p w14:paraId="74A33C1B">
      <w:pPr>
        <w:widowControl/>
        <w:spacing w:line="576" w:lineRule="exact"/>
        <w:ind w:firstLine="600" w:firstLineChars="200"/>
        <w:jc w:val="left"/>
        <w:rPr>
          <w:rFonts w:ascii="Times New Roman" w:hAnsi="Times New Roman" w:eastAsia="仿宋_GB2312"/>
          <w:kern w:val="0"/>
          <w:sz w:val="30"/>
          <w:szCs w:val="30"/>
          <w:highlight w:val="none"/>
        </w:rPr>
      </w:pPr>
      <w:r>
        <w:rPr>
          <w:rFonts w:ascii="仿宋_GB2312" w:hAnsi="仿宋_GB2312"/>
          <w:kern w:val="0"/>
          <w:sz w:val="30"/>
          <w:szCs w:val="30"/>
          <w:highlight w:val="none"/>
        </w:rPr>
        <w:t>四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、对违反以上承诺所造成的后果，本人自愿承担相应责任。</w:t>
      </w:r>
    </w:p>
    <w:p w14:paraId="401AAFEE">
      <w:pPr>
        <w:pStyle w:val="3"/>
        <w:ind w:firstLine="600"/>
        <w:jc w:val="left"/>
        <w:rPr>
          <w:sz w:val="30"/>
          <w:szCs w:val="30"/>
          <w:highlight w:val="none"/>
        </w:rPr>
      </w:pPr>
      <w:r>
        <w:rPr>
          <w:rFonts w:ascii="仿宋_GB2312" w:hAnsi="仿宋_GB2312"/>
          <w:kern w:val="0"/>
          <w:sz w:val="30"/>
          <w:szCs w:val="30"/>
          <w:highlight w:val="none"/>
        </w:rPr>
        <w:t>五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、</w:t>
      </w:r>
      <w:r>
        <w:rPr>
          <w:rFonts w:ascii="仿宋_GB2312" w:hAnsi="仿宋_GB2312"/>
          <w:kern w:val="0"/>
          <w:sz w:val="30"/>
          <w:szCs w:val="30"/>
          <w:highlight w:val="none"/>
        </w:rPr>
        <w:t>因个人原因未通过</w:t>
      </w:r>
      <w:r>
        <w:rPr>
          <w:rFonts w:hint="eastAsia" w:ascii="仿宋_GB2312" w:hAnsi="仿宋_GB2312"/>
          <w:kern w:val="0"/>
          <w:sz w:val="30"/>
          <w:szCs w:val="30"/>
          <w:highlight w:val="none"/>
        </w:rPr>
        <w:t>招聘单位</w:t>
      </w:r>
      <w:r>
        <w:rPr>
          <w:rFonts w:ascii="仿宋_GB2312" w:hAnsi="仿宋_GB2312"/>
          <w:kern w:val="0"/>
          <w:sz w:val="30"/>
          <w:szCs w:val="30"/>
          <w:highlight w:val="none"/>
        </w:rPr>
        <w:t>任职资格核准的，自动</w:t>
      </w:r>
      <w:r>
        <w:rPr>
          <w:rFonts w:hint="eastAsia" w:ascii="仿宋_GB2312" w:hAnsi="仿宋_GB2312"/>
          <w:kern w:val="0"/>
          <w:sz w:val="30"/>
          <w:szCs w:val="30"/>
          <w:highlight w:val="none"/>
        </w:rPr>
        <w:t>放弃本次应聘资格</w:t>
      </w:r>
      <w:r>
        <w:rPr>
          <w:rFonts w:ascii="仿宋_GB2312" w:hAnsi="仿宋_GB2312"/>
          <w:kern w:val="0"/>
          <w:sz w:val="30"/>
          <w:szCs w:val="30"/>
          <w:highlight w:val="none"/>
        </w:rPr>
        <w:t>并由个人承担相应责任。</w:t>
      </w:r>
    </w:p>
    <w:p w14:paraId="3D4F8B7D">
      <w:pPr>
        <w:widowControl/>
        <w:spacing w:line="360" w:lineRule="auto"/>
        <w:jc w:val="left"/>
        <w:rPr>
          <w:rFonts w:hint="eastAsia" w:ascii="仿宋_GB2312" w:hAnsi="仿宋_GB2312"/>
          <w:kern w:val="0"/>
          <w:sz w:val="30"/>
          <w:szCs w:val="30"/>
          <w:highlight w:val="none"/>
        </w:rPr>
      </w:pPr>
      <w:r>
        <w:rPr>
          <w:rFonts w:ascii="仿宋_GB2312" w:hAnsi="仿宋_GB2312"/>
          <w:kern w:val="0"/>
          <w:sz w:val="30"/>
          <w:szCs w:val="30"/>
          <w:highlight w:val="none"/>
        </w:rPr>
        <w:t xml:space="preserve"> </w:t>
      </w:r>
    </w:p>
    <w:p w14:paraId="750DD6BD">
      <w:pPr>
        <w:pStyle w:val="4"/>
        <w:rPr>
          <w:highlight w:val="none"/>
        </w:rPr>
      </w:pPr>
    </w:p>
    <w:p w14:paraId="66EC2C5A">
      <w:pPr>
        <w:widowControl/>
        <w:spacing w:line="360" w:lineRule="auto"/>
        <w:ind w:firstLine="3000" w:firstLineChars="1000"/>
        <w:jc w:val="left"/>
        <w:rPr>
          <w:rFonts w:ascii="仿宋_GB2312" w:hAnsi="仿宋_GB2312"/>
          <w:kern w:val="0"/>
          <w:sz w:val="30"/>
          <w:szCs w:val="30"/>
          <w:highlight w:val="none"/>
        </w:rPr>
      </w:pPr>
      <w:r>
        <w:rPr>
          <w:rFonts w:ascii="仿宋_GB2312" w:hAnsi="仿宋_GB2312"/>
          <w:kern w:val="0"/>
          <w:sz w:val="30"/>
          <w:szCs w:val="30"/>
          <w:highlight w:val="none"/>
        </w:rPr>
        <w:t>承诺人签字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val="en-US" w:eastAsia="zh-CN"/>
        </w:rPr>
        <w:t>手写签字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eastAsia="zh-CN"/>
        </w:rPr>
        <w:t>）</w:t>
      </w:r>
      <w:r>
        <w:rPr>
          <w:rFonts w:ascii="仿宋_GB2312" w:hAnsi="仿宋_GB2312"/>
          <w:kern w:val="0"/>
          <w:sz w:val="30"/>
          <w:szCs w:val="30"/>
          <w:highlight w:val="none"/>
        </w:rPr>
        <w:t xml:space="preserve">：      </w:t>
      </w:r>
    </w:p>
    <w:p w14:paraId="122B8745">
      <w:pPr>
        <w:widowControl/>
        <w:spacing w:line="360" w:lineRule="auto"/>
        <w:ind w:firstLine="600" w:firstLineChars="200"/>
        <w:jc w:val="left"/>
        <w:rPr>
          <w:rFonts w:hint="eastAsia" w:ascii="仿宋_GB2312" w:hAnsi="仿宋_GB2312"/>
          <w:kern w:val="0"/>
          <w:sz w:val="30"/>
          <w:szCs w:val="30"/>
          <w:highlight w:val="none"/>
        </w:rPr>
      </w:pPr>
      <w:r>
        <w:rPr>
          <w:rFonts w:ascii="仿宋_GB2312" w:hAnsi="仿宋_GB2312"/>
          <w:kern w:val="0"/>
          <w:sz w:val="30"/>
          <w:szCs w:val="30"/>
          <w:highlight w:val="none"/>
        </w:rPr>
        <w:t xml:space="preserve">   </w:t>
      </w:r>
      <w:r>
        <w:rPr>
          <w:rFonts w:hint="eastAsia" w:ascii="仿宋_GB2312" w:hAnsi="仿宋_GB2312"/>
          <w:kern w:val="0"/>
          <w:sz w:val="30"/>
          <w:szCs w:val="30"/>
          <w:highlight w:val="none"/>
          <w:lang w:val="en-US" w:eastAsia="zh-CN"/>
        </w:rPr>
        <w:t xml:space="preserve">                        </w:t>
      </w:r>
      <w:r>
        <w:rPr>
          <w:rFonts w:ascii="仿宋_GB2312" w:hAnsi="仿宋_GB2312"/>
          <w:kern w:val="0"/>
          <w:sz w:val="30"/>
          <w:szCs w:val="30"/>
          <w:highlight w:val="none"/>
        </w:rPr>
        <w:t>日期：    年   月   日</w:t>
      </w:r>
    </w:p>
    <w:p w14:paraId="743C1B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25C8B"/>
    <w:rsid w:val="0B533D48"/>
    <w:rsid w:val="301925BE"/>
    <w:rsid w:val="574F6E88"/>
    <w:rsid w:val="58025C8B"/>
    <w:rsid w:val="7B16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  <w:rPr>
      <w:rFonts w:ascii="Calibri" w:hAnsi="Calibri" w:eastAsia="宋体" w:cs="Times New Roman"/>
      <w:szCs w:val="21"/>
    </w:rPr>
  </w:style>
  <w:style w:type="paragraph" w:styleId="5">
    <w:name w:val="Subtitle"/>
    <w:basedOn w:val="1"/>
    <w:next w:val="1"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/>
      <w:b/>
      <w:bCs/>
      <w:kern w:val="28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286</Characters>
  <Lines>0</Lines>
  <Paragraphs>0</Paragraphs>
  <TotalTime>1</TotalTime>
  <ScaleCrop>false</ScaleCrop>
  <LinksUpToDate>false</LinksUpToDate>
  <CharactersWithSpaces>330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2024-07-29T00:44:00Z</dcterms:created>
  <dc:creator>杨靖</dc:creator>
  <cp:lastModifiedBy>若</cp:lastModifiedBy>
  <dcterms:modified xsi:type="dcterms:W3CDTF">2025-10-27T07:59:06Z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44AFFD673FAE40B3ADC2928D11AA1D33_13</vt:lpwstr>
  </property>
  <property fmtid="{D5CDD505-2E9C-101B-9397-08002B2CF9AE}" pid="4" name="KSOTemplateDocerSaveRecord">
    <vt:lpwstr>eyJoZGlkIjoiZTY5NWNlMjMyZmI1YTc2MGZkMWM3MmNhZjE3NjBlYTgiLCJ1c2VySWQiOiI0NDU5MTIxNzYifQ==</vt:lpwstr>
  </property>
</Properties>
</file>