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FEB4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24EECC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证    明</w:t>
      </w:r>
    </w:p>
    <w:p w14:paraId="3696370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2EABFF3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姓名：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eastAsia"/>
          <w:u w:val="none"/>
          <w:lang w:val="en-US" w:eastAsia="zh-CN"/>
        </w:rPr>
        <w:t>，身份证号：</w:t>
      </w:r>
      <w:r>
        <w:rPr>
          <w:rFonts w:hint="eastAsia"/>
          <w:u w:val="single"/>
          <w:lang w:val="en-US" w:eastAsia="zh-CN"/>
        </w:rPr>
        <w:t xml:space="preserve">                </w:t>
      </w:r>
      <w:r>
        <w:rPr>
          <w:rFonts w:hint="eastAsia"/>
          <w:u w:val="none"/>
          <w:lang w:val="en-US" w:eastAsia="zh-CN"/>
        </w:rPr>
        <w:t>。经山东省社会保险管理信息系统查询，未查询到该人员单位就业参保信息；经山东省医疗保障信息平台系统查询，未查询到该人员职工医保参保信息；经山东省公共就</w:t>
      </w:r>
      <w:bookmarkStart w:id="0" w:name="_GoBack"/>
      <w:bookmarkEnd w:id="0"/>
      <w:r>
        <w:rPr>
          <w:rFonts w:hint="eastAsia"/>
          <w:u w:val="none"/>
          <w:lang w:val="en-US" w:eastAsia="zh-CN"/>
        </w:rPr>
        <w:t>业人才服务信息系统查询，该人员</w:t>
      </w:r>
      <w:r>
        <w:rPr>
          <w:rFonts w:hint="eastAsia"/>
          <w:lang w:val="en-US" w:eastAsia="zh-CN"/>
        </w:rPr>
        <w:t>未</w:t>
      </w:r>
      <w:r>
        <w:rPr>
          <w:rFonts w:hint="default" w:eastAsia="仿宋_GB2312"/>
          <w:lang w:val="en-US" w:eastAsia="zh-CN"/>
        </w:rPr>
        <w:t>享受公益性岗位、企业吸纳、灵活就业等扶持政策</w:t>
      </w:r>
      <w:r>
        <w:rPr>
          <w:rFonts w:hint="eastAsia"/>
          <w:lang w:val="en-US" w:eastAsia="zh-CN"/>
        </w:rPr>
        <w:t>，名下无营业执照信息。</w:t>
      </w:r>
    </w:p>
    <w:p w14:paraId="2EC0D0B8">
      <w:pPr>
        <w:ind w:firstLine="640" w:firstLineChars="200"/>
        <w:rPr>
          <w:rFonts w:hint="eastAsia"/>
          <w:lang w:val="en-US" w:eastAsia="zh-CN"/>
        </w:rPr>
      </w:pPr>
    </w:p>
    <w:p w14:paraId="43908748">
      <w:pPr>
        <w:ind w:firstLine="640" w:firstLineChars="200"/>
        <w:rPr>
          <w:rFonts w:hint="eastAsia"/>
          <w:lang w:val="en-US" w:eastAsia="zh-CN"/>
        </w:rPr>
      </w:pPr>
    </w:p>
    <w:p w14:paraId="0BA88A10">
      <w:pPr>
        <w:ind w:firstLine="640" w:firstLineChars="200"/>
        <w:rPr>
          <w:rFonts w:hint="eastAsia"/>
          <w:lang w:val="en-US" w:eastAsia="zh-CN"/>
        </w:rPr>
      </w:pPr>
    </w:p>
    <w:p w14:paraId="715F8654">
      <w:pPr>
        <w:ind w:firstLine="640" w:firstLineChars="200"/>
        <w:rPr>
          <w:rFonts w:hint="eastAsia"/>
          <w:lang w:val="en-US" w:eastAsia="zh-CN"/>
        </w:rPr>
      </w:pPr>
    </w:p>
    <w:p w14:paraId="57B900F1">
      <w:pPr>
        <w:ind w:firstLine="640" w:firstLineChars="20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</w:t>
      </w:r>
    </w:p>
    <w:p w14:paraId="0E2E1646">
      <w:pPr>
        <w:ind w:left="640" w:leftChars="20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许营镇便民服务中心                    </w:t>
      </w:r>
    </w:p>
    <w:p w14:paraId="57920D1A">
      <w:pPr>
        <w:ind w:left="640" w:leftChars="200" w:firstLine="5120" w:firstLineChars="1600"/>
        <w:jc w:val="both"/>
        <w:rPr>
          <w:rFonts w:hint="default"/>
          <w:u w:val="single"/>
          <w:lang w:val="en-US" w:eastAsia="zh-CN"/>
        </w:rPr>
      </w:pPr>
      <w:r>
        <w:rPr>
          <w:rFonts w:hint="eastAsia"/>
          <w:lang w:val="en-US" w:eastAsia="zh-CN"/>
        </w:rPr>
        <w:t>年   月   日</w:t>
      </w:r>
    </w:p>
    <w:p w14:paraId="6A638093">
      <w:pPr>
        <w:ind w:firstLine="640" w:firstLineChars="200"/>
        <w:jc w:val="center"/>
        <w:rPr>
          <w:rFonts w:hint="default"/>
          <w:lang w:val="en-US" w:eastAsia="zh-CN"/>
        </w:rPr>
      </w:pPr>
    </w:p>
    <w:p w14:paraId="0DC9A9F9">
      <w:pPr>
        <w:ind w:firstLine="640" w:firstLineChars="200"/>
        <w:rPr>
          <w:rFonts w:hint="default"/>
          <w:lang w:val="en-US" w:eastAsia="zh-CN"/>
        </w:rPr>
      </w:pPr>
    </w:p>
    <w:sectPr>
      <w:pgSz w:w="11906" w:h="16838"/>
      <w:pgMar w:top="1440" w:right="1587" w:bottom="1440" w:left="1587" w:header="720" w:footer="720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EF98C"/>
    <w:rsid w:val="095F0136"/>
    <w:rsid w:val="1CFFC83A"/>
    <w:rsid w:val="21DA670A"/>
    <w:rsid w:val="3FDFD8D6"/>
    <w:rsid w:val="5AE7002E"/>
    <w:rsid w:val="676EF98C"/>
    <w:rsid w:val="73FAB683"/>
    <w:rsid w:val="7C5D05CC"/>
    <w:rsid w:val="7DFF4E58"/>
    <w:rsid w:val="7F8F5341"/>
    <w:rsid w:val="7FBD2D3B"/>
    <w:rsid w:val="93EF3A98"/>
    <w:rsid w:val="DDEF8961"/>
    <w:rsid w:val="E2FFCC0E"/>
    <w:rsid w:val="EFBD3884"/>
    <w:rsid w:val="FD6C6E5E"/>
    <w:rsid w:val="FFE7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line="560" w:lineRule="exact"/>
      <w:jc w:val="both"/>
    </w:pPr>
    <w:rPr>
      <w:rFonts w:ascii="Calibri" w:hAnsi="Calibri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153</Characters>
  <Lines>0</Lines>
  <Paragraphs>0</Paragraphs>
  <TotalTime>37</TotalTime>
  <ScaleCrop>false</ScaleCrop>
  <LinksUpToDate>false</LinksUpToDate>
  <CharactersWithSpaces>294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2025-03-15T01:03:00Z</dcterms:created>
  <dc:creator>ゞ安之若素</dc:creator>
  <cp:lastModifiedBy>梁菲</cp:lastModifiedBy>
  <dcterms:modified xsi:type="dcterms:W3CDTF">2025-10-11T10:43:50Z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7A854FDEA9A6473DBF18AAE9BC10F05E_13</vt:lpwstr>
  </property>
  <property fmtid="{D5CDD505-2E9C-101B-9397-08002B2CF9AE}" pid="4" name="KSOTemplateDocerSaveRecord">
    <vt:lpwstr>eyJoZGlkIjoiODU2OTMxYmMyNzgwMGE3ODBhMmI1MjFmOTNmODhiNGQiLCJ1c2VySWQiOiIzODgxNDkwMTgifQ==</vt:lpwstr>
  </property>
</Properties>
</file>