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A81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0" w:firstLineChars="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附件5</w:t>
      </w:r>
    </w:p>
    <w:p w14:paraId="42C0C4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</w:p>
    <w:p w14:paraId="5289285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  <w:t>攸县教育局所属事业单位公开选调工作人员党员身份证明</w:t>
      </w:r>
    </w:p>
    <w:p w14:paraId="34540818"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 w14:paraId="2A359BD7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F076D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同志，性别：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，身份证号码：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月加入中国共产党，现为中共党员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（或</w:t>
      </w:r>
      <w:r>
        <w:rPr>
          <w:rFonts w:hint="eastAsia" w:ascii="仿宋_GB2312" w:hAnsi="仿宋_GB2312" w:eastAsia="仿宋_GB2312" w:cs="仿宋_GB2312"/>
          <w:sz w:val="32"/>
          <w:szCs w:val="32"/>
        </w:rPr>
        <w:t>预备党员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DCCB2F5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 w14:paraId="430C8D07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47CF1E6">
      <w:pPr>
        <w:spacing w:line="60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基层党支部或党委（盖章）：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</w:p>
    <w:p w14:paraId="070FDA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2240" w:firstLineChars="700"/>
        <w:rPr>
          <w:rFonts w:hint="default" w:ascii="仿宋" w:hAnsi="仿宋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94C3E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2240" w:firstLineChars="700"/>
        <w:rPr>
          <w:rFonts w:hint="default" w:ascii="仿宋" w:hAnsi="仿宋" w:eastAsia="仿宋" w:cs="Times New Roman"/>
          <w:kern w:val="0"/>
          <w:sz w:val="32"/>
          <w:szCs w:val="32"/>
          <w:lang w:val="en-US" w:eastAsia="zh-CN" w:bidi="ar-SA"/>
        </w:rPr>
      </w:pPr>
    </w:p>
    <w:p w14:paraId="7E8A1B49"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7185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48B0931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E0A2C"/>
    <w:rsid w:val="6FEE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200" w:firstLineChars="200"/>
    </w:pPr>
    <w:rPr>
      <w:szCs w:val="2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2025-09-18T08:30:00Z</dcterms:created>
  <dc:creator>Levante</dc:creator>
  <cp:lastModifiedBy>Levante</cp:lastModifiedBy>
  <dcterms:modified xsi:type="dcterms:W3CDTF">2025-09-18T08:32:03Z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2A7E82D80E5E4043965886A75651B993_11</vt:lpwstr>
  </property>
  <property fmtid="{D5CDD505-2E9C-101B-9397-08002B2CF9AE}" pid="4" name="KSOTemplateDocerSaveRecord">
    <vt:lpwstr>eyJoZGlkIjoiODg1NDE1YzE3NmE2MjdmMjZjNmVkOTRiZTE1NzlhY2MiLCJ1c2VySWQiOiIyODQ3ODUxODUifQ==</vt:lpwstr>
  </property>
</Properties>
</file>