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3DF5" w14:textId="77777777" w:rsidR="00434A72" w:rsidRDefault="00434A72">
      <w:pPr>
        <w:adjustRightInd w:val="0"/>
        <w:snapToGrid w:val="0"/>
        <w:spacing w:line="780" w:lineRule="exact"/>
        <w:rPr>
          <w:rFonts w:ascii="华文中宋" w:eastAsia="华文中宋" w:hAnsi="华文中宋" w:cs="华文中宋" w:hint="eastAsia"/>
          <w:b/>
          <w:color w:val="FF0000"/>
          <w:spacing w:val="80"/>
          <w:w w:val="90"/>
          <w:sz w:val="68"/>
          <w:szCs w:val="68"/>
        </w:rPr>
      </w:pPr>
    </w:p>
    <w:p w14:paraId="189B9DE6" w14:textId="77777777" w:rsidR="00434A72" w:rsidRDefault="00434A72">
      <w:pPr>
        <w:adjustRightInd w:val="0"/>
        <w:snapToGrid w:val="0"/>
        <w:spacing w:line="240" w:lineRule="exact"/>
        <w:jc w:val="right"/>
        <w:rPr>
          <w:rFonts w:eastAsia="仿宋" w:hint="eastAsia"/>
          <w:sz w:val="32"/>
          <w:szCs w:val="32"/>
        </w:rPr>
      </w:pPr>
    </w:p>
    <w:p w14:paraId="25053562" w14:textId="77777777" w:rsidR="00434A72" w:rsidRDefault="00000000">
      <w:pPr>
        <w:pStyle w:val="a6"/>
        <w:widowControl/>
        <w:autoSpaceDE/>
        <w:autoSpaceDN/>
        <w:spacing w:before="0" w:beforeAutospacing="0" w:after="0" w:afterAutospacing="0" w:line="640" w:lineRule="exact"/>
        <w:jc w:val="center"/>
        <w:rPr>
          <w:rFonts w:ascii="宋体" w:hAnsi="宋体" w:hint="eastAsia"/>
          <w:b/>
          <w:bCs/>
          <w:spacing w:val="-11"/>
          <w:sz w:val="44"/>
          <w:szCs w:val="44"/>
        </w:rPr>
      </w:pPr>
      <w:r>
        <w:rPr>
          <w:rFonts w:ascii="宋体" w:hAnsi="宋体" w:hint="eastAsia"/>
          <w:b/>
          <w:bCs/>
          <w:spacing w:val="-11"/>
          <w:sz w:val="44"/>
          <w:szCs w:val="44"/>
        </w:rPr>
        <w:t>中国妇幼健康研究会办公室招聘</w:t>
      </w:r>
    </w:p>
    <w:p w14:paraId="53DDA640" w14:textId="77777777" w:rsidR="00434A72" w:rsidRDefault="00000000">
      <w:pPr>
        <w:pStyle w:val="a6"/>
        <w:widowControl/>
        <w:autoSpaceDE/>
        <w:autoSpaceDN/>
        <w:spacing w:before="0" w:beforeAutospacing="0" w:after="0" w:afterAutospacing="0" w:line="640" w:lineRule="exact"/>
        <w:jc w:val="center"/>
        <w:rPr>
          <w:rFonts w:ascii="宋体" w:hAnsi="宋体" w:hint="eastAsia"/>
          <w:b/>
          <w:bCs/>
          <w:spacing w:val="-11"/>
          <w:sz w:val="44"/>
          <w:szCs w:val="44"/>
        </w:rPr>
      </w:pPr>
      <w:r>
        <w:rPr>
          <w:rFonts w:ascii="宋体" w:hAnsi="宋体" w:hint="eastAsia"/>
          <w:b/>
          <w:bCs/>
          <w:spacing w:val="-11"/>
          <w:sz w:val="44"/>
          <w:szCs w:val="44"/>
        </w:rPr>
        <w:t>工作人员启事</w:t>
      </w:r>
    </w:p>
    <w:p w14:paraId="793FC12F" w14:textId="77777777" w:rsidR="00434A72" w:rsidRDefault="00434A72">
      <w:pPr>
        <w:pStyle w:val="a6"/>
        <w:widowControl/>
        <w:autoSpaceDE/>
        <w:autoSpaceDN/>
        <w:spacing w:before="0" w:beforeAutospacing="0" w:after="0" w:afterAutospacing="0" w:line="640" w:lineRule="exact"/>
        <w:jc w:val="center"/>
        <w:rPr>
          <w:rFonts w:ascii="宋体" w:hAnsi="宋体" w:cs="宋体" w:hint="eastAsia"/>
          <w:b/>
          <w:bCs/>
          <w:color w:val="000000"/>
          <w:sz w:val="40"/>
          <w:szCs w:val="40"/>
          <w:shd w:val="clear" w:color="auto" w:fill="FFFFFF"/>
        </w:rPr>
      </w:pPr>
    </w:p>
    <w:p w14:paraId="1DE32369" w14:textId="77777777" w:rsidR="00434A72" w:rsidRDefault="00000000">
      <w:pPr>
        <w:pStyle w:val="a6"/>
        <w:widowControl/>
        <w:autoSpaceDE/>
        <w:autoSpaceDN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中国妇幼健康研究会办公室负责研究会日常运转，对专委会协调管理，承担会务组织、文稿起草、宣传、保密、档案管理等工作。经研究，结合实际工作需要，办公室现公开招聘编制外聘用人员1名。具体事宜如下：</w:t>
      </w:r>
    </w:p>
    <w:p w14:paraId="2DD22606" w14:textId="77777777" w:rsidR="00434A72" w:rsidRDefault="00000000">
      <w:pPr>
        <w:autoSpaceDE/>
        <w:autoSpaceDN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一、招聘岗位</w:t>
      </w:r>
    </w:p>
    <w:p w14:paraId="72097477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专项工作管理岗人员1名。</w:t>
      </w:r>
    </w:p>
    <w:p w14:paraId="6FC5F396" w14:textId="77777777" w:rsidR="00434A72" w:rsidRDefault="00000000">
      <w:pPr>
        <w:autoSpaceDE/>
        <w:autoSpaceDN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二、岗位职责</w:t>
      </w:r>
    </w:p>
    <w:p w14:paraId="181EB329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1.协调管理专委会工作；</w:t>
      </w:r>
    </w:p>
    <w:p w14:paraId="6CCBF47F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2.协助会议筹备、组织；</w:t>
      </w:r>
    </w:p>
    <w:p w14:paraId="676FACB6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3.文稿撰写；</w:t>
      </w:r>
    </w:p>
    <w:p w14:paraId="4241B6A2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4.开展新增专项任务；</w:t>
      </w:r>
    </w:p>
    <w:p w14:paraId="6E0829A2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5.其他临时交办的工作任务。</w:t>
      </w:r>
    </w:p>
    <w:p w14:paraId="4A322250" w14:textId="77777777" w:rsidR="00434A72" w:rsidRDefault="00000000">
      <w:pPr>
        <w:autoSpaceDE/>
        <w:autoSpaceDN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三、招聘条件</w:t>
      </w:r>
    </w:p>
    <w:p w14:paraId="005B37A6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（一）基本条件</w:t>
      </w:r>
    </w:p>
    <w:p w14:paraId="467293F3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1.遵守国家法律法规，无违法违纪记录；具有良好的品行和职业道德，无违背执业许可记录。</w:t>
      </w:r>
    </w:p>
    <w:p w14:paraId="34A2B768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2.遵守职业道德，爱岗敬业、廉洁自律、保守秘密、诚实守信、坚持原则。</w: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C2DA00C" wp14:editId="1D61A395">
                <wp:simplePos x="0" y="0"/>
                <wp:positionH relativeFrom="margin">
                  <wp:posOffset>-212725</wp:posOffset>
                </wp:positionH>
                <wp:positionV relativeFrom="paragraph">
                  <wp:posOffset>3808730</wp:posOffset>
                </wp:positionV>
                <wp:extent cx="5844540" cy="15240"/>
                <wp:effectExtent l="0" t="28575" r="3810" b="32385"/>
                <wp:wrapNone/>
                <wp:docPr id="1028" name="直接连接符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4540" cy="1524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166DE" id="直接连接符 1028" o:spid="_x0000_s1026" style="position:absolute;z-index: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16.75pt,299.9pt" to="443.45pt,3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" strokecolor="red" strokeweight="4.5pt">
                <v:stroke linestyle="thinThick"/>
                <o:lock v:ext="edit" shapetype="f"/>
                <w10:wrap anchorx="margin"/>
              </v:line>
            </w:pict>
          </mc:Fallback>
        </mc:AlternateContent>
      </w:r>
    </w:p>
    <w:p w14:paraId="6162E8BF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</w: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5CD5FF3" wp14:editId="72E6B86D">
                <wp:simplePos x="0" y="0"/>
                <wp:positionH relativeFrom="margin">
                  <wp:posOffset>-60325</wp:posOffset>
                </wp:positionH>
                <wp:positionV relativeFrom="paragraph">
                  <wp:posOffset>3961130</wp:posOffset>
                </wp:positionV>
                <wp:extent cx="5844540" cy="15240"/>
                <wp:effectExtent l="0" t="28575" r="3810" b="32385"/>
                <wp:wrapNone/>
                <wp:docPr id="1030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4540" cy="1524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5BFE0" id="直接连接符 6" o:spid="_x0000_s1026" style="position:absolute;z-index: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4.75pt,311.9pt" to="455.45pt,3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" strokecolor="red" strokeweight="4.5pt">
                <v:stroke linestyle="thinThick"/>
                <o:lock v:ext="edit" shapetype="f"/>
                <w10:wrap anchorx="margin"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40"/>
        </w:rPr>
        <w:t>具有较强的</w: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83E34EC" wp14:editId="2580F703">
                <wp:simplePos x="0" y="0"/>
                <wp:positionH relativeFrom="margin">
                  <wp:posOffset>-212725</wp:posOffset>
                </wp:positionH>
                <wp:positionV relativeFrom="paragraph">
                  <wp:posOffset>3808730</wp:posOffset>
                </wp:positionV>
                <wp:extent cx="5844540" cy="15240"/>
                <wp:effectExtent l="0" t="28575" r="3810" b="32385"/>
                <wp:wrapNone/>
                <wp:docPr id="1031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4540" cy="1524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56C48" id="直接连接符 5" o:spid="_x0000_s1026" style="position:absolute;z-index: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16.75pt,299.9pt" to="443.45pt,3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" strokecolor="red" strokeweight="4.5pt">
                <v:stroke linestyle="thinThick"/>
                <o:lock v:ext="edit" shapetype="f"/>
                <w10:wrap anchorx="margin"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40"/>
        </w:rPr>
        <w:t>工作责任心，富有团队精神。</w:t>
      </w:r>
    </w:p>
    <w:p w14:paraId="2A87CAAB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4.身体健康，年龄45周岁及以下。</w:t>
      </w:r>
    </w:p>
    <w:p w14:paraId="3676CF73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（二）岗位条件</w:t>
      </w:r>
    </w:p>
    <w:p w14:paraId="070133A4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1.具有全日制大学本科及以上学历，公共管理、卫生事业管理、中文、档案管理，有公共卫生管理和妇幼健康或社会组织管理工作经验者优先。</w:t>
      </w:r>
    </w:p>
    <w:p w14:paraId="5426CB48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2.具有较好的公文写作、语言表达、组织协调能力，能熟练掌握使用现代办公软件和技术。具有办公室相关工作经验者优先考虑。</w:t>
      </w:r>
    </w:p>
    <w:p w14:paraId="6F51658A" w14:textId="77777777" w:rsidR="00434A72" w:rsidRDefault="00000000">
      <w:pPr>
        <w:autoSpaceDE/>
        <w:autoSpaceDN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四、招聘方式及待遇</w:t>
      </w:r>
    </w:p>
    <w:p w14:paraId="20B15DEA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1.自愿报名，简历筛选后通知参加面试，择优录取。</w:t>
      </w:r>
    </w:p>
    <w:p w14:paraId="4F6C9A5F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2.工资待遇及试用期约定按照中国妇幼健康研究会有关规定执行。</w:t>
      </w:r>
    </w:p>
    <w:p w14:paraId="146B097A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3.本次招聘岗位为劳动合同制岗位，不解决编制和户口关系。</w:t>
      </w:r>
    </w:p>
    <w:p w14:paraId="6957546D" w14:textId="77777777" w:rsidR="00434A72" w:rsidRDefault="00000000">
      <w:pPr>
        <w:autoSpaceDE/>
        <w:autoSpaceDN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五、报名时间及要求</w:t>
      </w:r>
    </w:p>
    <w:p w14:paraId="564EC1E6" w14:textId="31544AD2" w:rsidR="00434A72" w:rsidRDefault="00000000">
      <w:pPr>
        <w:autoSpaceDE/>
        <w:autoSpaceDN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应聘人员请于2025年9月2</w:t>
      </w:r>
      <w:r w:rsidR="00A24403">
        <w:rPr>
          <w:rFonts w:ascii="仿宋_GB2312" w:eastAsia="仿宋_GB2312" w:hAnsi="仿宋_GB2312" w:cs="仿宋_GB2312" w:hint="eastAsia"/>
          <w:sz w:val="32"/>
          <w:szCs w:val="40"/>
        </w:rPr>
        <w:t>8</w:t>
      </w:r>
      <w:r>
        <w:rPr>
          <w:rFonts w:ascii="仿宋_GB2312" w:eastAsia="仿宋_GB2312" w:hAnsi="仿宋_GB2312" w:cs="仿宋_GB2312" w:hint="eastAsia"/>
          <w:sz w:val="32"/>
          <w:szCs w:val="40"/>
        </w:rPr>
        <w:t>日前将岗位应聘申请表（见附件）以及相关证明材料（包括身份证、学历学位证书、职称证书、执业证书等复印件）发送至邮箱：cwch@vip.126.com，邮件标题请注明“应聘岗位+姓名+电话”。</w:t>
      </w:r>
    </w:p>
    <w:p w14:paraId="26716867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进行认真筛选后，初筛合格者参加面试，具体时间地点通过邮件或电话通知，届时请参加面试人员携带个人相关证明材料原件参加面试。未入选者不另通知，投递应聘资料恕不退还。</w:t>
      </w:r>
    </w:p>
    <w:p w14:paraId="67BEF4B5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联系人及电话</w:t>
      </w:r>
      <w:r>
        <w:rPr>
          <w:rFonts w:ascii="仿宋_GB2312" w:eastAsia="仿宋_GB2312" w:hAnsi="仿宋_GB2312" w:cs="仿宋_GB2312"/>
          <w:sz w:val="32"/>
          <w:szCs w:val="40"/>
        </w:rPr>
        <w:t>：</w:t>
      </w:r>
      <w:r>
        <w:rPr>
          <w:rFonts w:ascii="仿宋_GB2312" w:eastAsia="仿宋_GB2312" w:hAnsi="仿宋_GB2312" w:cs="仿宋_GB2312" w:hint="eastAsia"/>
          <w:sz w:val="32"/>
          <w:szCs w:val="40"/>
        </w:rPr>
        <w:t>王梓阳  18034222844；</w:t>
      </w:r>
    </w:p>
    <w:p w14:paraId="23BEB3EC" w14:textId="77777777" w:rsidR="00434A72" w:rsidRDefault="00000000">
      <w:pPr>
        <w:autoSpaceDE/>
        <w:autoSpaceDN/>
        <w:spacing w:line="560" w:lineRule="exact"/>
        <w:ind w:firstLineChars="900" w:firstLine="288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办公室  010-62111087</w:t>
      </w:r>
    </w:p>
    <w:p w14:paraId="66093B59" w14:textId="77777777" w:rsidR="00434A72" w:rsidRDefault="00000000">
      <w:pPr>
        <w:autoSpaceDE/>
        <w:autoSpaceDN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附件：中国妇幼健康研究会岗位应聘申请表</w:t>
      </w:r>
    </w:p>
    <w:p w14:paraId="0B36C4A4" w14:textId="77777777" w:rsidR="00434A72" w:rsidRDefault="00434A72">
      <w:pPr>
        <w:autoSpaceDE/>
        <w:autoSpaceDN/>
        <w:spacing w:line="560" w:lineRule="exact"/>
        <w:ind w:firstLineChars="200" w:firstLine="440"/>
        <w:rPr>
          <w:rFonts w:hint="eastAsia"/>
        </w:rPr>
      </w:pPr>
    </w:p>
    <w:p w14:paraId="4F226BFE" w14:textId="77777777" w:rsidR="00434A72" w:rsidRDefault="00434A72">
      <w:pPr>
        <w:autoSpaceDE/>
        <w:autoSpaceDN/>
        <w:spacing w:line="560" w:lineRule="exact"/>
        <w:ind w:firstLineChars="200" w:firstLine="440"/>
        <w:rPr>
          <w:rFonts w:hint="eastAsia"/>
        </w:rPr>
      </w:pPr>
    </w:p>
    <w:p w14:paraId="7695D3C0" w14:textId="77777777" w:rsidR="00434A72" w:rsidRDefault="00000000">
      <w:pPr>
        <w:wordWrap w:val="0"/>
        <w:autoSpaceDE/>
        <w:autoSpaceDN/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中国妇幼健康研究会    </w:t>
      </w:r>
    </w:p>
    <w:p w14:paraId="6CE95CD7" w14:textId="77777777" w:rsidR="00434A72" w:rsidRDefault="00000000">
      <w:pPr>
        <w:autoSpaceDE/>
        <w:autoSpaceDN/>
        <w:spacing w:line="560" w:lineRule="exact"/>
        <w:ind w:rightChars="400" w:right="880"/>
        <w:jc w:val="righ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2025年9月16日</w:t>
      </w:r>
    </w:p>
    <w:p w14:paraId="4F9B9A1E" w14:textId="77777777" w:rsidR="00434A72" w:rsidRDefault="00434A72">
      <w:pPr>
        <w:autoSpaceDE/>
        <w:autoSpaceDN/>
        <w:spacing w:line="560" w:lineRule="exact"/>
        <w:rPr>
          <w:rFonts w:hint="eastAsia"/>
        </w:rPr>
      </w:pPr>
    </w:p>
    <w:p w14:paraId="1F744E09" w14:textId="77777777" w:rsidR="00434A72" w:rsidRDefault="00434A72">
      <w:pPr>
        <w:autoSpaceDE/>
        <w:autoSpaceDN/>
        <w:spacing w:line="560" w:lineRule="exact"/>
        <w:rPr>
          <w:rFonts w:hint="eastAsia"/>
        </w:rPr>
      </w:pPr>
    </w:p>
    <w:p w14:paraId="4BE280A4" w14:textId="77777777" w:rsidR="00434A72" w:rsidRDefault="00000000">
      <w:pP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黑体" w:eastAsia="黑体" w:cs="黑体" w:hint="eastAsia"/>
          <w:bCs/>
          <w:sz w:val="30"/>
          <w:szCs w:val="30"/>
        </w:rPr>
        <w:br w:type="page"/>
        <w:t>附件</w:t>
      </w:r>
    </w:p>
    <w:p w14:paraId="4B6DF775" w14:textId="77777777" w:rsidR="00434A72" w:rsidRDefault="00000000">
      <w:pPr>
        <w:autoSpaceDE/>
        <w:autoSpaceDN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中国妇幼健康研究会岗位应聘申请表</w:t>
      </w:r>
    </w:p>
    <w:p w14:paraId="54BB2236" w14:textId="77777777" w:rsidR="00434A72" w:rsidRDefault="00000000">
      <w:pPr>
        <w:spacing w:line="480" w:lineRule="auto"/>
        <w:rPr>
          <w:rFonts w:cs="仿宋_GB2312" w:hint="eastAsia"/>
          <w:sz w:val="24"/>
        </w:rPr>
      </w:pPr>
      <w:r>
        <w:rPr>
          <w:rFonts w:cs="仿宋_GB2312" w:hint="eastAsia"/>
          <w:sz w:val="24"/>
        </w:rPr>
        <w:t xml:space="preserve"> </w:t>
      </w:r>
    </w:p>
    <w:p w14:paraId="2A1C623C" w14:textId="77777777" w:rsidR="00434A72" w:rsidRDefault="00000000">
      <w:pPr>
        <w:spacing w:line="480" w:lineRule="auto"/>
        <w:rPr>
          <w:rFonts w:hint="eastAsia"/>
          <w:szCs w:val="32"/>
        </w:rPr>
      </w:pPr>
      <w:r>
        <w:rPr>
          <w:rFonts w:ascii="仿宋_GB2312" w:cs="仿宋_GB2312" w:hint="eastAsia"/>
          <w:sz w:val="24"/>
        </w:rPr>
        <w:t>应聘岗位</w:t>
      </w:r>
      <w:r>
        <w:rPr>
          <w:rFonts w:hint="eastAsia"/>
          <w:sz w:val="24"/>
        </w:rPr>
        <w:t>:</w:t>
      </w:r>
      <w:r>
        <w:rPr>
          <w:rFonts w:cs="仿宋_GB2312" w:hint="eastAsia"/>
          <w:sz w:val="24"/>
          <w:u w:val="single"/>
        </w:rPr>
        <w:t xml:space="preserve">                           </w:t>
      </w:r>
      <w:r>
        <w:rPr>
          <w:rFonts w:cs="仿宋_GB2312" w:hint="eastAsia"/>
          <w:sz w:val="24"/>
        </w:rPr>
        <w:t xml:space="preserve"> </w:t>
      </w:r>
      <w:r>
        <w:rPr>
          <w:rFonts w:cs="仿宋_GB2312" w:hint="eastAsia"/>
          <w:szCs w:val="32"/>
        </w:rPr>
        <w:t xml:space="preserve">  </w:t>
      </w: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307"/>
        <w:gridCol w:w="2024"/>
        <w:gridCol w:w="257"/>
        <w:gridCol w:w="1074"/>
        <w:gridCol w:w="405"/>
        <w:gridCol w:w="1946"/>
      </w:tblGrid>
      <w:tr w:rsidR="00434A72" w14:paraId="18ED2FE2" w14:textId="77777777">
        <w:trPr>
          <w:trHeight w:val="109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71DD" w14:textId="77777777" w:rsidR="00434A72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申请人一般情况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9EB7F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姓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仿宋_GB2312" w:cs="仿宋_GB2312" w:hint="eastAsia"/>
                <w:sz w:val="24"/>
              </w:rPr>
              <w:t>名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C5A86" w14:textId="77777777" w:rsidR="00434A72" w:rsidRDefault="00434A72">
            <w:pPr>
              <w:spacing w:line="360" w:lineRule="exact"/>
              <w:rPr>
                <w:rFonts w:hint="eastAsia"/>
                <w:szCs w:val="32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BC64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434A72" w14:paraId="7B4FFEB0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A5A0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8D1A1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性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仿宋_GB2312" w:cs="仿宋_GB2312" w:hint="eastAsia"/>
                <w:sz w:val="24"/>
              </w:rPr>
              <w:t>别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ED38C" w14:textId="77777777" w:rsidR="00434A72" w:rsidRDefault="00434A72">
            <w:pPr>
              <w:spacing w:line="360" w:lineRule="exact"/>
              <w:rPr>
                <w:rFonts w:hint="eastAsia"/>
                <w:szCs w:val="3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7555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</w:tr>
      <w:tr w:rsidR="00434A72" w14:paraId="31623E0D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AAB6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3F3F1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民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仿宋_GB2312" w:cs="仿宋_GB2312" w:hint="eastAsia"/>
                <w:sz w:val="24"/>
              </w:rPr>
              <w:t>族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226A3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1D00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</w:tr>
      <w:tr w:rsidR="00434A72" w14:paraId="3F0706FC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4347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8CA5E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出生年月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84E3D" w14:textId="77777777" w:rsidR="00434A72" w:rsidRDefault="00434A72">
            <w:pPr>
              <w:spacing w:line="360" w:lineRule="exact"/>
              <w:rPr>
                <w:rFonts w:hint="eastAsia"/>
                <w:szCs w:val="3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6F0C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</w:tr>
      <w:tr w:rsidR="00434A72" w14:paraId="32FC3401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D368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1F8CD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健康状况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296E8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4123B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</w:tr>
      <w:tr w:rsidR="00434A72" w14:paraId="6D3AE2E2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EAA6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DA570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户口所在地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0B04D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8420D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</w:tr>
      <w:tr w:rsidR="00434A72" w14:paraId="3D5926B1" w14:textId="77777777">
        <w:trPr>
          <w:trHeight w:val="447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E31A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B1E9B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政治面貌及</w:t>
            </w:r>
          </w:p>
          <w:p w14:paraId="2AD2090F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加入时间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5BBD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52F4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</w:tr>
      <w:tr w:rsidR="00434A72" w14:paraId="7529FBD6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3C27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7491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最高学历（学位）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2B4B1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AD839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专业方向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C818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434A72" w14:paraId="294267C1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26A5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62FA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现工作单位</w:t>
            </w:r>
          </w:p>
          <w:p w14:paraId="54640542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及部门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A9928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434A72" w14:paraId="7459139F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10E1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B89A9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现专业技术职务</w:t>
            </w:r>
          </w:p>
          <w:p w14:paraId="2BDD1766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及取得时间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77966" w14:textId="77777777" w:rsidR="00434A72" w:rsidRDefault="00434A72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:rsidR="00434A72" w14:paraId="51446983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A53D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9CCFC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联系地址、邮政编码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99F62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434A72" w14:paraId="67C28B35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AA8B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7C2C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联系电话（手机）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907C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E991F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传真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51D52" w14:textId="77777777" w:rsidR="00434A72" w:rsidRDefault="00434A72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:rsidR="00434A72" w14:paraId="1A20CE92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67D7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3790C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电子邮件地址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A851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434A72" w14:paraId="0244B3B9" w14:textId="77777777">
        <w:trPr>
          <w:trHeight w:val="144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71C8" w14:textId="77777777" w:rsidR="00434A72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教育简历</w:t>
            </w:r>
          </w:p>
          <w:p w14:paraId="0796EF16" w14:textId="77777777" w:rsidR="00434A72" w:rsidRDefault="00434A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EC1FC" w14:textId="77777777" w:rsidR="00434A72" w:rsidRDefault="00434A72">
            <w:pPr>
              <w:jc w:val="center"/>
              <w:rPr>
                <w:rFonts w:hint="eastAsia"/>
                <w:sz w:val="24"/>
              </w:rPr>
            </w:pPr>
          </w:p>
        </w:tc>
      </w:tr>
      <w:tr w:rsidR="00434A72" w14:paraId="31336C7E" w14:textId="77777777">
        <w:trPr>
          <w:trHeight w:val="114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6526" w14:textId="77777777" w:rsidR="00434A72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实习经历或工作经历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2B57" w14:textId="77777777" w:rsidR="00434A72" w:rsidRDefault="00434A72">
            <w:pPr>
              <w:jc w:val="center"/>
              <w:rPr>
                <w:rFonts w:hint="eastAsia"/>
                <w:sz w:val="24"/>
              </w:rPr>
            </w:pPr>
          </w:p>
        </w:tc>
      </w:tr>
      <w:tr w:rsidR="00434A72" w14:paraId="1FB60C6B" w14:textId="77777777">
        <w:trPr>
          <w:trHeight w:val="100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E6FB" w14:textId="77777777" w:rsidR="00434A72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应聘本岗位的优势或能力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AF06B" w14:textId="77777777" w:rsidR="00434A72" w:rsidRDefault="00434A72">
            <w:pPr>
              <w:jc w:val="center"/>
              <w:rPr>
                <w:rFonts w:hint="eastAsia"/>
                <w:sz w:val="24"/>
              </w:rPr>
            </w:pPr>
          </w:p>
        </w:tc>
      </w:tr>
      <w:tr w:rsidR="00434A72" w14:paraId="12517820" w14:textId="77777777">
        <w:trPr>
          <w:trHeight w:val="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2CA8" w14:textId="77777777" w:rsidR="00434A72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获奖情况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8DCF4" w14:textId="77777777" w:rsidR="00434A72" w:rsidRDefault="00434A72">
            <w:pPr>
              <w:jc w:val="center"/>
              <w:rPr>
                <w:rFonts w:hint="eastAsia"/>
                <w:sz w:val="24"/>
              </w:rPr>
            </w:pPr>
          </w:p>
        </w:tc>
      </w:tr>
      <w:tr w:rsidR="00434A72" w14:paraId="118DAF0C" w14:textId="77777777">
        <w:trPr>
          <w:trHeight w:val="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2449" w14:textId="77777777" w:rsidR="00434A72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其他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EFB5C" w14:textId="77777777" w:rsidR="00434A72" w:rsidRDefault="00434A72">
            <w:pPr>
              <w:jc w:val="center"/>
              <w:rPr>
                <w:rFonts w:hint="eastAsia"/>
                <w:sz w:val="24"/>
              </w:rPr>
            </w:pPr>
          </w:p>
        </w:tc>
      </w:tr>
      <w:tr w:rsidR="00434A72" w14:paraId="5D546F9B" w14:textId="77777777">
        <w:trPr>
          <w:trHeight w:val="8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22CD" w14:textId="77777777" w:rsidR="00434A72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所附材料目录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0B1DF" w14:textId="77777777" w:rsidR="00434A72" w:rsidRDefault="00434A72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B4A84F9" w14:textId="77777777" w:rsidR="00434A72" w:rsidRDefault="00000000">
      <w:pPr>
        <w:autoSpaceDE/>
        <w:autoSpaceDN/>
        <w:spacing w:line="560" w:lineRule="exact"/>
        <w:ind w:firstLine="465"/>
        <w:rPr>
          <w:rFonts w:hint="eastAsia"/>
          <w:sz w:val="24"/>
        </w:rPr>
      </w:pPr>
      <w:r>
        <w:rPr>
          <w:rFonts w:ascii="仿宋_GB2312" w:cs="仿宋_GB2312" w:hint="eastAsia"/>
          <w:sz w:val="24"/>
        </w:rPr>
        <w:t>以上提供信息属实，如有虚假情况，责任自负。</w:t>
      </w:r>
    </w:p>
    <w:p w14:paraId="44DBFB01" w14:textId="77777777" w:rsidR="00434A72" w:rsidRDefault="00000000">
      <w:pPr>
        <w:autoSpaceDE/>
        <w:autoSpaceDN/>
        <w:spacing w:line="560" w:lineRule="exact"/>
        <w:ind w:rightChars="700" w:right="1540"/>
        <w:jc w:val="right"/>
        <w:rPr>
          <w:rFonts w:hint="eastAsia"/>
          <w:sz w:val="24"/>
        </w:rPr>
      </w:pPr>
      <w:r>
        <w:rPr>
          <w:rFonts w:ascii="仿宋_GB2312" w:cs="仿宋_GB2312" w:hint="eastAsia"/>
          <w:sz w:val="24"/>
        </w:rPr>
        <w:t>申请人（签名）：</w:t>
      </w:r>
    </w:p>
    <w:p w14:paraId="46393832" w14:textId="77777777" w:rsidR="00434A72" w:rsidRDefault="00000000">
      <w:pPr>
        <w:autoSpaceDE/>
        <w:autoSpaceDN/>
        <w:spacing w:line="560" w:lineRule="exact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cs="仿宋_GB2312" w:hint="eastAsia"/>
          <w:sz w:val="24"/>
        </w:rPr>
        <w:t>申请日期：</w:t>
      </w:r>
      <w:r>
        <w:rPr>
          <w:rFonts w:cs="仿宋_GB2312" w:hint="eastAsia"/>
          <w:sz w:val="24"/>
        </w:rPr>
        <w:t xml:space="preserve">   </w:t>
      </w:r>
      <w:r>
        <w:rPr>
          <w:rFonts w:ascii="仿宋_GB2312" w:cs="仿宋_GB2312" w:hint="eastAsia"/>
          <w:sz w:val="24"/>
        </w:rPr>
        <w:t>年</w:t>
      </w:r>
      <w:r>
        <w:rPr>
          <w:rFonts w:cs="仿宋_GB2312" w:hint="eastAsia"/>
          <w:sz w:val="24"/>
        </w:rPr>
        <w:t xml:space="preserve">   </w:t>
      </w:r>
      <w:r>
        <w:rPr>
          <w:rFonts w:ascii="仿宋_GB2312" w:cs="仿宋_GB2312" w:hint="eastAsia"/>
          <w:sz w:val="24"/>
        </w:rPr>
        <w:t>月</w:t>
      </w:r>
      <w:r>
        <w:rPr>
          <w:rFonts w:cs="仿宋_GB2312" w:hint="eastAsia"/>
          <w:sz w:val="24"/>
        </w:rPr>
        <w:t xml:space="preserve">  </w:t>
      </w:r>
      <w:r>
        <w:rPr>
          <w:rFonts w:ascii="仿宋_GB2312" w:cs="仿宋_GB2312" w:hint="eastAsia"/>
          <w:sz w:val="24"/>
        </w:rPr>
        <w:t>日</w:t>
      </w:r>
    </w:p>
    <w:sectPr w:rsidR="00434A72">
      <w:headerReference w:type="default" r:id="rId7"/>
      <w:footerReference w:type="default" r:id="rId8"/>
      <w:pgSz w:w="11906" w:h="16838"/>
      <w:pgMar w:top="1440" w:right="1689" w:bottom="1440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4F3AE" w14:textId="77777777" w:rsidR="00426EC2" w:rsidRDefault="00426EC2">
      <w:pPr>
        <w:rPr>
          <w:rFonts w:hint="eastAsia"/>
        </w:rPr>
      </w:pPr>
      <w:r>
        <w:separator/>
      </w:r>
    </w:p>
  </w:endnote>
  <w:endnote w:type="continuationSeparator" w:id="0">
    <w:p w14:paraId="3A4D71A3" w14:textId="77777777" w:rsidR="00426EC2" w:rsidRDefault="00426E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  <w:sig w:usb0="00000000" w:usb1="00000000" w:usb2="00000010" w:usb3="00000000" w:csb0="0000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92F4" w14:textId="77777777" w:rsidR="00434A72" w:rsidRDefault="00434A72">
    <w:pPr>
      <w:pStyle w:val="a4"/>
      <w:tabs>
        <w:tab w:val="clear" w:pos="4153"/>
        <w:tab w:val="clear" w:pos="8306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8711D" w14:textId="77777777" w:rsidR="00426EC2" w:rsidRDefault="00426EC2">
      <w:pPr>
        <w:rPr>
          <w:rFonts w:hint="eastAsia"/>
        </w:rPr>
      </w:pPr>
      <w:r>
        <w:separator/>
      </w:r>
    </w:p>
  </w:footnote>
  <w:footnote w:type="continuationSeparator" w:id="0">
    <w:p w14:paraId="439B71C9" w14:textId="77777777" w:rsidR="00426EC2" w:rsidRDefault="00426EC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5D24" w14:textId="77777777" w:rsidR="00434A72" w:rsidRDefault="00434A72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ocumentProtection w:edit="readOnly" w:enforcement="0"/>
  <w:defaultTabStop w:val="4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72"/>
    <w:rsid w:val="000A4484"/>
    <w:rsid w:val="000A5811"/>
    <w:rsid w:val="001A689A"/>
    <w:rsid w:val="001C0E20"/>
    <w:rsid w:val="00426EC2"/>
    <w:rsid w:val="00434A72"/>
    <w:rsid w:val="008A24E1"/>
    <w:rsid w:val="00A24403"/>
    <w:rsid w:val="00AA0A12"/>
    <w:rsid w:val="00DB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CA228"/>
  <w15:docId w15:val="{35406503-0EAD-4E96-B5AA-0043AD9C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Calibri" w:hAnsi="Calibri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</w:pPr>
    <w:rPr>
      <w:rFonts w:ascii="Calibri" w:hAnsi="Calibri"/>
      <w:sz w:val="24"/>
    </w:rPr>
  </w:style>
  <w:style w:type="character" w:styleId="a7">
    <w:name w:val="Strong"/>
    <w:qFormat/>
    <w:rPr>
      <w:rFonts w:ascii="Calibri" w:eastAsia="宋体" w:hAnsi="Calibri"/>
      <w:b/>
    </w:rPr>
  </w:style>
  <w:style w:type="character" w:styleId="a8">
    <w:name w:val="Hyperlink"/>
    <w:uiPriority w:val="99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</w:pPr>
    <w:rPr>
      <w:color w:val="000000"/>
      <w:sz w:val="24"/>
      <w:szCs w:val="24"/>
    </w:rPr>
  </w:style>
  <w:style w:type="paragraph" w:customStyle="1" w:styleId="p1">
    <w:name w:val="p1"/>
    <w:basedOn w:val="a"/>
    <w:qFormat/>
    <w:rPr>
      <w:rFonts w:ascii="Helvetica Neue" w:eastAsia="Helvetica Neue" w:hAnsi="Helvetica Neue"/>
      <w:sz w:val="26"/>
      <w:szCs w:val="26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580</Words>
  <Characters>616</Characters>
  <Application>Microsoft Office Word</Application>
  <DocSecurity>0</DocSecurity>
  <Lines>123</Lines>
  <Paragraphs>74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徐英娃</dc:creator>
  <cp:lastModifiedBy>W1</cp:lastModifiedBy>
  <cp:revision>4</cp:revision>
  <cp:lastPrinted>2025-04-01T12:05:00Z</cp:lastPrinted>
  <dcterms:created xsi:type="dcterms:W3CDTF">2025-09-17T06:50:00Z</dcterms:created>
  <dcterms:modified xsi:type="dcterms:W3CDTF">2025-09-17T10:56:00Z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157ab4776b2a4dc19619e40d77da93bc_23</vt:lpwstr>
  </property>
  <property fmtid="{D5CDD505-2E9C-101B-9397-08002B2CF9AE}" pid="4" name="KSOTemplateDocerSaveRecord">
    <vt:lpwstr>eyJoZGlkIjoiODE4NDI0MjAwZWI5OTdhMGFlNTg1NzdiZjJjOGQxYmYiLCJ1c2VySWQiOiIzNzkwODUwNDQifQ==</vt:lpwstr>
  </property>
</Properties>
</file>