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A424">
      <w:pPr>
        <w:spacing w:line="600" w:lineRule="exact"/>
        <w:rPr>
          <w:rFonts w:eastAsia="仿宋_GB2312"/>
          <w:sz w:val="36"/>
          <w:szCs w:val="36"/>
        </w:rPr>
      </w:pPr>
      <w:bookmarkStart w:id="14" w:name="_GoBack"/>
      <w:bookmarkEnd w:id="14"/>
    </w:p>
    <w:p w14:paraId="353C6298"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山东第一医科大学（山东省医学科学院）</w:t>
      </w:r>
    </w:p>
    <w:p w14:paraId="41C30CAA"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</w:p>
    <w:p w14:paraId="3DB27478"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  <w:lang w:val="en-US" w:eastAsia="zh-CN"/>
        </w:rPr>
        <w:t>院长应聘报名</w:t>
      </w:r>
      <w:r>
        <w:rPr>
          <w:rFonts w:hint="eastAsia" w:eastAsia="方正小标宋简体"/>
          <w:b/>
          <w:sz w:val="44"/>
          <w:szCs w:val="44"/>
        </w:rPr>
        <w:t>表</w:t>
      </w:r>
    </w:p>
    <w:p w14:paraId="4CFE4134">
      <w:pPr>
        <w:spacing w:line="540" w:lineRule="exact"/>
        <w:jc w:val="center"/>
        <w:rPr>
          <w:rFonts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 xml:space="preserve"> </w:t>
      </w:r>
    </w:p>
    <w:p w14:paraId="0286FD6A">
      <w:pPr>
        <w:spacing w:line="540" w:lineRule="exact"/>
        <w:rPr>
          <w:rFonts w:eastAsia="仿宋_GB2312"/>
          <w:sz w:val="36"/>
          <w:szCs w:val="36"/>
        </w:rPr>
      </w:pPr>
    </w:p>
    <w:p w14:paraId="4E94A71F">
      <w:pPr>
        <w:spacing w:line="540" w:lineRule="exact"/>
        <w:rPr>
          <w:rFonts w:eastAsia="仿宋_GB2312"/>
          <w:sz w:val="36"/>
          <w:szCs w:val="36"/>
        </w:rPr>
      </w:pPr>
    </w:p>
    <w:p w14:paraId="4562E657">
      <w:pPr>
        <w:spacing w:line="540" w:lineRule="exact"/>
        <w:rPr>
          <w:rFonts w:eastAsia="仿宋_GB2312"/>
          <w:sz w:val="36"/>
          <w:szCs w:val="36"/>
        </w:rPr>
      </w:pPr>
    </w:p>
    <w:p w14:paraId="47B91F4B">
      <w:pPr>
        <w:spacing w:line="540" w:lineRule="exact"/>
        <w:rPr>
          <w:rFonts w:eastAsia="仿宋_GB2312"/>
          <w:sz w:val="36"/>
          <w:szCs w:val="36"/>
        </w:rPr>
      </w:pPr>
    </w:p>
    <w:p w14:paraId="7DE31B52">
      <w:pPr>
        <w:spacing w:line="540" w:lineRule="exact"/>
        <w:rPr>
          <w:rFonts w:eastAsia="仿宋_GB2312"/>
          <w:sz w:val="36"/>
          <w:szCs w:val="36"/>
        </w:rPr>
      </w:pPr>
    </w:p>
    <w:p w14:paraId="09509388">
      <w:pPr>
        <w:spacing w:line="540" w:lineRule="exact"/>
        <w:rPr>
          <w:rFonts w:eastAsia="仿宋_GB2312"/>
          <w:sz w:val="36"/>
          <w:szCs w:val="36"/>
        </w:rPr>
      </w:pPr>
    </w:p>
    <w:p w14:paraId="6D72CD13">
      <w:pPr>
        <w:spacing w:line="540" w:lineRule="exact"/>
        <w:rPr>
          <w:rFonts w:eastAsia="仿宋_GB2312"/>
          <w:sz w:val="36"/>
          <w:szCs w:val="36"/>
        </w:rPr>
      </w:pPr>
    </w:p>
    <w:p w14:paraId="4EBE524E">
      <w:pPr>
        <w:spacing w:line="540" w:lineRule="exact"/>
        <w:rPr>
          <w:rFonts w:eastAsia="仿宋_GB2312"/>
          <w:sz w:val="36"/>
          <w:szCs w:val="36"/>
        </w:rPr>
      </w:pPr>
    </w:p>
    <w:p w14:paraId="6603AC44">
      <w:pPr>
        <w:spacing w:line="540" w:lineRule="exact"/>
        <w:rPr>
          <w:rFonts w:eastAsia="仿宋_GB2312"/>
          <w:sz w:val="36"/>
          <w:szCs w:val="36"/>
        </w:rPr>
      </w:pPr>
    </w:p>
    <w:p w14:paraId="2571D0FF">
      <w:pPr>
        <w:spacing w:line="600" w:lineRule="exact"/>
        <w:ind w:firstLine="1200" w:firstLineChars="4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    名</w:t>
      </w:r>
      <w:r>
        <w:rPr>
          <w:sz w:val="30"/>
          <w:szCs w:val="30"/>
          <w:u w:val="single"/>
        </w:rPr>
        <w:t xml:space="preserve">                                 </w:t>
      </w:r>
    </w:p>
    <w:p w14:paraId="765867DE">
      <w:pPr>
        <w:spacing w:line="600" w:lineRule="exact"/>
        <w:ind w:firstLine="1200" w:firstLineChars="400"/>
        <w:rPr>
          <w:sz w:val="30"/>
          <w:szCs w:val="30"/>
          <w:u w:val="single"/>
        </w:rPr>
      </w:pPr>
    </w:p>
    <w:p w14:paraId="6C810683">
      <w:pPr>
        <w:spacing w:line="600" w:lineRule="exact"/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拟申请</w:t>
      </w:r>
      <w:r>
        <w:rPr>
          <w:rFonts w:hint="eastAsia"/>
          <w:sz w:val="30"/>
          <w:szCs w:val="30"/>
          <w:lang w:val="en-US" w:eastAsia="zh-CN"/>
        </w:rPr>
        <w:t>岗位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sz w:val="30"/>
          <w:szCs w:val="30"/>
          <w:u w:val="single"/>
        </w:rPr>
        <w:t xml:space="preserve">                       </w:t>
      </w:r>
    </w:p>
    <w:p w14:paraId="0B0006BE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E9694B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E21F01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40C2AF32">
      <w:pPr>
        <w:spacing w:line="600" w:lineRule="exact"/>
        <w:jc w:val="center"/>
        <w:rPr>
          <w:rFonts w:eastAsia="黑体"/>
          <w:sz w:val="32"/>
          <w:szCs w:val="32"/>
        </w:rPr>
      </w:pPr>
      <w:bookmarkStart w:id="0" w:name="_Toc409510682"/>
      <w:r>
        <w:rPr>
          <w:rFonts w:eastAsia="黑体"/>
          <w:sz w:val="32"/>
          <w:szCs w:val="32"/>
        </w:rPr>
        <w:br w:type="page"/>
      </w:r>
    </w:p>
    <w:p w14:paraId="67B593D3">
      <w:pPr>
        <w:spacing w:line="276" w:lineRule="auto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一、申报人</w:t>
      </w:r>
      <w:r>
        <w:rPr>
          <w:rFonts w:hint="eastAsia" w:eastAsia="黑体"/>
          <w:sz w:val="32"/>
          <w:szCs w:val="32"/>
        </w:rPr>
        <w:t>基本</w:t>
      </w:r>
      <w:r>
        <w:rPr>
          <w:rFonts w:eastAsia="黑体"/>
          <w:sz w:val="32"/>
          <w:szCs w:val="32"/>
        </w:rPr>
        <w:t>情况</w:t>
      </w:r>
      <w:bookmarkEnd w:id="0"/>
    </w:p>
    <w:tbl>
      <w:tblPr>
        <w:tblStyle w:val="9"/>
        <w:tblpPr w:leftFromText="180" w:rightFromText="180" w:vertAnchor="text" w:tblpXSpec="center" w:tblpY="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5"/>
        <w:gridCol w:w="769"/>
        <w:gridCol w:w="81"/>
        <w:gridCol w:w="1134"/>
        <w:gridCol w:w="142"/>
        <w:gridCol w:w="142"/>
        <w:gridCol w:w="1366"/>
        <w:gridCol w:w="335"/>
        <w:gridCol w:w="283"/>
        <w:gridCol w:w="567"/>
        <w:gridCol w:w="992"/>
        <w:gridCol w:w="142"/>
        <w:gridCol w:w="142"/>
        <w:gridCol w:w="709"/>
        <w:gridCol w:w="884"/>
      </w:tblGrid>
      <w:tr w14:paraId="2D83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D611">
            <w:pPr>
              <w:jc w:val="center"/>
              <w:outlineLvl w:val="1"/>
              <w:rPr>
                <w:rFonts w:eastAsia="华文中宋"/>
                <w:sz w:val="24"/>
              </w:rPr>
            </w:pPr>
            <w:bookmarkStart w:id="1" w:name="_Toc409510683"/>
            <w:r>
              <w:rPr>
                <w:rFonts w:eastAsia="华文中宋"/>
                <w:sz w:val="24"/>
              </w:rPr>
              <w:t>1.1基本信息</w:t>
            </w:r>
            <w:bookmarkEnd w:id="1"/>
          </w:p>
        </w:tc>
      </w:tr>
      <w:tr w14:paraId="4F1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E2C1D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姓    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47E8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中 文</w:t>
            </w: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B8C9"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7D5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正面免冠</w:t>
            </w:r>
          </w:p>
          <w:p w14:paraId="3148E0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彩色照片</w:t>
            </w:r>
          </w:p>
        </w:tc>
      </w:tr>
      <w:tr w14:paraId="4C3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1CF5">
            <w:pPr>
              <w:jc w:val="center"/>
              <w:rPr>
                <w:rFonts w:eastAsia="黑体"/>
                <w:bCs/>
                <w:color w:val="FF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BACC"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外 文</w:t>
            </w:r>
          </w:p>
        </w:tc>
        <w:tc>
          <w:tcPr>
            <w:tcW w:w="52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B727"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98571">
            <w:pPr>
              <w:jc w:val="center"/>
              <w:rPr>
                <w:szCs w:val="21"/>
              </w:rPr>
            </w:pPr>
          </w:p>
        </w:tc>
      </w:tr>
      <w:tr w14:paraId="751F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291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    别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905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CD83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出生日期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F0D9"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13188">
            <w:pPr>
              <w:widowControl/>
              <w:jc w:val="center"/>
              <w:rPr>
                <w:szCs w:val="21"/>
              </w:rPr>
            </w:pPr>
          </w:p>
        </w:tc>
      </w:tr>
      <w:tr w14:paraId="7733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AB64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民    族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7F2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6105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国    籍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BE64"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0A189">
            <w:pPr>
              <w:widowControl/>
              <w:jc w:val="center"/>
              <w:rPr>
                <w:szCs w:val="21"/>
              </w:rPr>
            </w:pPr>
          </w:p>
        </w:tc>
      </w:tr>
      <w:tr w14:paraId="3262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EABD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政治面貌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9AF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6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专业技术职务</w:t>
            </w:r>
          </w:p>
        </w:tc>
        <w:tc>
          <w:tcPr>
            <w:tcW w:w="3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30B6">
            <w:pPr>
              <w:jc w:val="center"/>
              <w:rPr>
                <w:szCs w:val="21"/>
              </w:rPr>
            </w:pPr>
          </w:p>
        </w:tc>
      </w:tr>
      <w:tr w14:paraId="07C9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C761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szCs w:val="21"/>
              </w:rPr>
              <w:t>学历学位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84C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9D8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所学专业</w:t>
            </w:r>
          </w:p>
        </w:tc>
        <w:tc>
          <w:tcPr>
            <w:tcW w:w="3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A4BC">
            <w:pPr>
              <w:widowControl/>
              <w:jc w:val="center"/>
              <w:rPr>
                <w:szCs w:val="21"/>
              </w:rPr>
            </w:pPr>
          </w:p>
        </w:tc>
      </w:tr>
      <w:tr w14:paraId="32DA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22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现</w:t>
            </w:r>
            <w:r>
              <w:rPr>
                <w:rFonts w:eastAsia="黑体"/>
                <w:bCs/>
                <w:szCs w:val="21"/>
              </w:rPr>
              <w:t>工作单位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7B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D978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szCs w:val="21"/>
              </w:rPr>
              <w:t>现任</w:t>
            </w:r>
            <w:r>
              <w:rPr>
                <w:rFonts w:eastAsia="黑体"/>
                <w:szCs w:val="21"/>
              </w:rPr>
              <w:t>职务</w:t>
            </w:r>
          </w:p>
        </w:tc>
        <w:tc>
          <w:tcPr>
            <w:tcW w:w="3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CCFB">
            <w:pPr>
              <w:widowControl/>
              <w:jc w:val="center"/>
              <w:rPr>
                <w:szCs w:val="21"/>
              </w:rPr>
            </w:pPr>
          </w:p>
        </w:tc>
      </w:tr>
      <w:tr w14:paraId="2956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1ED">
            <w:pPr>
              <w:widowControl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移动电话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C0CD">
            <w:pPr>
              <w:widowControl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A0E">
            <w:pPr>
              <w:widowControl/>
              <w:jc w:val="center"/>
              <w:rPr>
                <w:szCs w:val="21"/>
              </w:rPr>
            </w:pPr>
            <w:r>
              <w:rPr>
                <w:rFonts w:eastAsia="黑体"/>
                <w:szCs w:val="21"/>
              </w:rPr>
              <w:t>电子邮箱</w:t>
            </w:r>
          </w:p>
        </w:tc>
        <w:tc>
          <w:tcPr>
            <w:tcW w:w="3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4735">
            <w:pPr>
              <w:jc w:val="center"/>
              <w:rPr>
                <w:rFonts w:eastAsia="黑体"/>
                <w:bCs/>
                <w:szCs w:val="21"/>
              </w:rPr>
            </w:pPr>
          </w:p>
        </w:tc>
      </w:tr>
      <w:tr w14:paraId="6803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3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C833">
            <w:pPr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2" w:name="_Toc409510685"/>
            <w:r>
              <w:rPr>
                <w:rFonts w:eastAsia="华文中宋"/>
                <w:sz w:val="24"/>
              </w:rPr>
              <w:t>1.</w:t>
            </w:r>
            <w:r>
              <w:rPr>
                <w:rFonts w:hint="eastAsia" w:eastAsia="华文中宋"/>
                <w:sz w:val="24"/>
              </w:rPr>
              <w:t>2</w:t>
            </w:r>
            <w:r>
              <w:rPr>
                <w:rFonts w:eastAsia="华文中宋"/>
                <w:sz w:val="24"/>
              </w:rPr>
              <w:t>教育经历</w:t>
            </w:r>
            <w:bookmarkEnd w:id="2"/>
          </w:p>
          <w:p w14:paraId="32547FC9">
            <w:pPr>
              <w:widowControl/>
              <w:snapToGrid w:val="0"/>
              <w:jc w:val="center"/>
              <w:rPr>
                <w:szCs w:val="21"/>
              </w:rPr>
            </w:pPr>
            <w:r>
              <w:rPr>
                <w:rFonts w:eastAsia="楷体_GB2312"/>
                <w:sz w:val="24"/>
              </w:rPr>
              <w:t>（从本科</w:t>
            </w:r>
            <w:r>
              <w:rPr>
                <w:rFonts w:hint="eastAsia" w:eastAsia="楷体_GB2312"/>
                <w:sz w:val="24"/>
              </w:rPr>
              <w:t>经历</w:t>
            </w:r>
            <w:r>
              <w:rPr>
                <w:rFonts w:eastAsia="楷体_GB2312"/>
                <w:sz w:val="24"/>
              </w:rPr>
              <w:t>起，按时间顺序填写</w:t>
            </w:r>
            <w:r>
              <w:rPr>
                <w:rFonts w:hint="eastAsia" w:eastAsia="楷体_GB2312"/>
                <w:sz w:val="24"/>
                <w:lang w:eastAsia="zh-CN"/>
              </w:rPr>
              <w:t>，</w:t>
            </w:r>
            <w:r>
              <w:rPr>
                <w:rFonts w:eastAsia="楷体_GB2312"/>
                <w:sz w:val="24"/>
              </w:rPr>
              <w:t>须</w:t>
            </w:r>
            <w:r>
              <w:rPr>
                <w:rFonts w:hint="eastAsia" w:eastAsia="楷体_GB2312"/>
                <w:sz w:val="24"/>
              </w:rPr>
              <w:t>提供证明材料</w:t>
            </w:r>
            <w:r>
              <w:rPr>
                <w:rFonts w:eastAsia="楷体_GB2312"/>
                <w:sz w:val="24"/>
              </w:rPr>
              <w:t>）</w:t>
            </w:r>
          </w:p>
        </w:tc>
      </w:tr>
      <w:tr w14:paraId="57D7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A311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起始时间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DF10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结束时间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353B">
            <w:pPr>
              <w:autoSpaceDE w:val="0"/>
              <w:autoSpaceDN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szCs w:val="21"/>
              </w:rPr>
              <w:t>学校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DFE3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院、系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AD21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3291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991A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8C09">
            <w:pPr>
              <w:autoSpaceDE w:val="0"/>
              <w:autoSpaceDN w:val="0"/>
              <w:jc w:val="center"/>
              <w:rPr>
                <w:rFonts w:hint="eastAsia" w:eastAsia="黑体"/>
                <w:szCs w:val="21"/>
                <w:lang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导师</w:t>
            </w:r>
          </w:p>
        </w:tc>
      </w:tr>
      <w:tr w14:paraId="0307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732E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D7BE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0F37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904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B1B8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0FD2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DCE6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8D7B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4F79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E433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E11F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EFD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FEFF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6261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E5AF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BC70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89B1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4017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E0A6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D9E6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102D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6AD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36D5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0320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9E17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8956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749F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E2F8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3458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2A45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909F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9C8E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5C2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0778">
            <w:pPr>
              <w:widowControl/>
              <w:snapToGrid w:val="0"/>
              <w:jc w:val="center"/>
              <w:rPr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25DD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795C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35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16A7E">
            <w:pPr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3" w:name="_Toc409510686"/>
            <w:r>
              <w:rPr>
                <w:rFonts w:eastAsia="华文中宋"/>
                <w:sz w:val="24"/>
              </w:rPr>
              <w:t>1.</w:t>
            </w:r>
            <w:r>
              <w:rPr>
                <w:rFonts w:hint="eastAsia" w:eastAsia="华文中宋"/>
                <w:sz w:val="24"/>
              </w:rPr>
              <w:t>3</w:t>
            </w:r>
            <w:r>
              <w:rPr>
                <w:rFonts w:eastAsia="华文中宋"/>
                <w:sz w:val="24"/>
              </w:rPr>
              <w:t>工作经历</w:t>
            </w:r>
            <w:bookmarkEnd w:id="3"/>
          </w:p>
          <w:p w14:paraId="21C5514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楷体_GB2312"/>
                <w:sz w:val="24"/>
              </w:rPr>
              <w:t>（从专职工作经历起，按时间顺序填写。</w:t>
            </w:r>
            <w:r>
              <w:rPr>
                <w:rFonts w:hint="eastAsia" w:eastAsia="楷体_GB2312"/>
                <w:sz w:val="24"/>
              </w:rPr>
              <w:t>海外科研工作经历</w:t>
            </w:r>
            <w:r>
              <w:rPr>
                <w:rFonts w:eastAsia="楷体_GB2312"/>
                <w:sz w:val="24"/>
              </w:rPr>
              <w:t>须</w:t>
            </w:r>
            <w:r>
              <w:rPr>
                <w:rFonts w:hint="eastAsia" w:eastAsia="楷体_GB2312"/>
                <w:sz w:val="24"/>
              </w:rPr>
              <w:t>提供证明材料</w:t>
            </w:r>
            <w:r>
              <w:rPr>
                <w:rFonts w:hint="eastAsia" w:eastAsia="楷体_GB2312"/>
                <w:sz w:val="24"/>
                <w:lang w:eastAsia="zh-CN"/>
              </w:rPr>
              <w:t>。</w:t>
            </w:r>
            <w:r>
              <w:rPr>
                <w:rFonts w:hint="eastAsia" w:eastAsia="楷体_GB2312"/>
                <w:sz w:val="24"/>
                <w:lang w:val="en-US" w:eastAsia="zh-CN"/>
              </w:rPr>
              <w:t>如有博士后经历，请注明博士后合作导师姓名</w:t>
            </w:r>
            <w:r>
              <w:rPr>
                <w:rFonts w:eastAsia="楷体_GB2312"/>
                <w:sz w:val="24"/>
              </w:rPr>
              <w:t>）</w:t>
            </w:r>
          </w:p>
        </w:tc>
      </w:tr>
      <w:tr w14:paraId="6FF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03AB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起始时间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8A4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结束时间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66DB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Cs/>
                <w:szCs w:val="21"/>
              </w:rPr>
              <w:t>地点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37A1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工作单位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5F31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工作部门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02F7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职务</w:t>
            </w:r>
          </w:p>
        </w:tc>
      </w:tr>
      <w:tr w14:paraId="25F0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17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98D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F9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F64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A4B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F899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34C1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D96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0B1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49C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260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ADB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867A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1236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67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BD3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1DC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026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D45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96D3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4FF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54F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D98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FA7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6B1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668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4C22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  <w:tr w14:paraId="1CFC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3CE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522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1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D38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BC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9E85">
            <w:pPr>
              <w:widowControl/>
              <w:snapToGrid w:val="0"/>
              <w:jc w:val="center"/>
              <w:rPr>
                <w:szCs w:val="21"/>
              </w:rPr>
            </w:pPr>
          </w:p>
        </w:tc>
      </w:tr>
    </w:tbl>
    <w:p w14:paraId="2B5E498B">
      <w:pPr>
        <w:jc w:val="left"/>
        <w:outlineLvl w:val="0"/>
        <w:rPr>
          <w:rFonts w:eastAsia="黑体"/>
          <w:sz w:val="32"/>
          <w:szCs w:val="32"/>
          <w:highlight w:val="yellow"/>
        </w:rPr>
      </w:pPr>
      <w:bookmarkStart w:id="4" w:name="_Toc409510687"/>
      <w:r>
        <w:rPr>
          <w:rFonts w:eastAsia="黑体"/>
          <w:sz w:val="32"/>
          <w:szCs w:val="32"/>
        </w:rPr>
        <w:t>二、申报人选主要学术成就</w:t>
      </w:r>
      <w:bookmarkEnd w:id="4"/>
    </w:p>
    <w:tbl>
      <w:tblPr>
        <w:tblStyle w:val="9"/>
        <w:tblpPr w:leftFromText="180" w:rightFromText="180" w:vertAnchor="text" w:tblpXSpec="center" w:tblpY="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74"/>
        <w:gridCol w:w="2272"/>
        <w:gridCol w:w="538"/>
        <w:gridCol w:w="1586"/>
        <w:gridCol w:w="574"/>
        <w:gridCol w:w="277"/>
        <w:gridCol w:w="807"/>
        <w:gridCol w:w="788"/>
      </w:tblGrid>
      <w:tr w14:paraId="03D5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56" w:type="dxa"/>
            <w:gridSpan w:val="9"/>
            <w:vAlign w:val="center"/>
          </w:tcPr>
          <w:p w14:paraId="1DD1BA4D">
            <w:pPr>
              <w:autoSpaceDE w:val="0"/>
              <w:autoSpaceDN w:val="0"/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5" w:name="_Toc409510688"/>
            <w:r>
              <w:rPr>
                <w:rFonts w:eastAsia="华文中宋"/>
                <w:sz w:val="24"/>
              </w:rPr>
              <w:t>2.1</w:t>
            </w:r>
            <w:r>
              <w:rPr>
                <w:rFonts w:hint="eastAsia" w:eastAsia="华文中宋"/>
                <w:sz w:val="24"/>
              </w:rPr>
              <w:t>享受人才工程资助情况</w:t>
            </w:r>
            <w:bookmarkEnd w:id="5"/>
          </w:p>
          <w:p w14:paraId="45C31DC7">
            <w:pPr>
              <w:autoSpaceDE w:val="0"/>
              <w:autoSpaceDN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4"/>
              </w:rPr>
              <w:t>（</w:t>
            </w:r>
            <w:r>
              <w:rPr>
                <w:rFonts w:hint="eastAsia" w:eastAsia="楷体_GB2312"/>
                <w:color w:val="000000"/>
                <w:sz w:val="24"/>
              </w:rPr>
              <w:t>省部级及</w:t>
            </w:r>
            <w:r>
              <w:rPr>
                <w:rFonts w:eastAsia="楷体_GB2312"/>
                <w:color w:val="000000"/>
                <w:sz w:val="24"/>
              </w:rPr>
              <w:t>以上须</w:t>
            </w:r>
            <w:r>
              <w:rPr>
                <w:rFonts w:hint="eastAsia" w:eastAsia="楷体_GB2312"/>
                <w:color w:val="000000"/>
                <w:sz w:val="24"/>
              </w:rPr>
              <w:t>提供</w:t>
            </w:r>
            <w:r>
              <w:rPr>
                <w:rFonts w:eastAsia="楷体_GB2312"/>
                <w:color w:val="000000"/>
                <w:sz w:val="24"/>
              </w:rPr>
              <w:t>证明材料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eastAsia="楷体_GB2312"/>
                <w:color w:val="000000"/>
                <w:sz w:val="24"/>
              </w:rPr>
              <w:t>按重要性依次填写）</w:t>
            </w:r>
          </w:p>
        </w:tc>
      </w:tr>
      <w:tr w14:paraId="73FE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CC8E799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起始时间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625A896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结束</w:t>
            </w:r>
            <w:r>
              <w:rPr>
                <w:rFonts w:eastAsia="黑体"/>
                <w:color w:val="000000"/>
                <w:szCs w:val="21"/>
              </w:rPr>
              <w:t>时间</w:t>
            </w:r>
          </w:p>
        </w:tc>
        <w:tc>
          <w:tcPr>
            <w:tcW w:w="2810" w:type="dxa"/>
            <w:gridSpan w:val="2"/>
            <w:tcBorders>
              <w:left w:val="single" w:color="auto" w:sz="4" w:space="0"/>
            </w:tcBorders>
            <w:vAlign w:val="center"/>
          </w:tcPr>
          <w:p w14:paraId="343F6C61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工程名称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95F77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主管</w:t>
            </w:r>
            <w:r>
              <w:rPr>
                <w:rFonts w:eastAsia="黑体"/>
                <w:color w:val="000000"/>
                <w:szCs w:val="21"/>
              </w:rPr>
              <w:t>部门</w:t>
            </w:r>
          </w:p>
        </w:tc>
        <w:tc>
          <w:tcPr>
            <w:tcW w:w="1872" w:type="dxa"/>
            <w:gridSpan w:val="3"/>
            <w:tcBorders>
              <w:left w:val="single" w:color="auto" w:sz="4" w:space="0"/>
            </w:tcBorders>
            <w:vAlign w:val="center"/>
          </w:tcPr>
          <w:p w14:paraId="4F4044D5">
            <w:pPr>
              <w:autoSpaceDE w:val="0"/>
              <w:autoSpaceDN w:val="0"/>
              <w:snapToGrid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工程</w:t>
            </w:r>
            <w:r>
              <w:rPr>
                <w:rFonts w:eastAsia="黑体"/>
                <w:color w:val="000000"/>
                <w:szCs w:val="21"/>
              </w:rPr>
              <w:t>支持总</w:t>
            </w:r>
            <w:r>
              <w:rPr>
                <w:rFonts w:hint="eastAsia" w:eastAsia="黑体"/>
                <w:color w:val="000000"/>
                <w:szCs w:val="21"/>
              </w:rPr>
              <w:t>经费</w:t>
            </w:r>
          </w:p>
          <w:p w14:paraId="5BA597B0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（人民币万元）</w:t>
            </w:r>
          </w:p>
        </w:tc>
      </w:tr>
      <w:tr w14:paraId="23DF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19AD1B67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2B0E3DA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left w:val="single" w:color="auto" w:sz="4" w:space="0"/>
            </w:tcBorders>
            <w:vAlign w:val="center"/>
          </w:tcPr>
          <w:p w14:paraId="35A7E836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3AABA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2" w:type="dxa"/>
            <w:gridSpan w:val="3"/>
            <w:tcBorders>
              <w:left w:val="single" w:color="auto" w:sz="4" w:space="0"/>
            </w:tcBorders>
            <w:vAlign w:val="center"/>
          </w:tcPr>
          <w:p w14:paraId="76C15831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</w:tr>
      <w:tr w14:paraId="588F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15A1DD8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37A7B1DA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0" w:type="dxa"/>
            <w:gridSpan w:val="2"/>
            <w:tcBorders>
              <w:left w:val="single" w:color="auto" w:sz="4" w:space="0"/>
            </w:tcBorders>
            <w:vAlign w:val="center"/>
          </w:tcPr>
          <w:p w14:paraId="7EBF8E03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503D5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72" w:type="dxa"/>
            <w:gridSpan w:val="3"/>
            <w:tcBorders>
              <w:left w:val="single" w:color="auto" w:sz="4" w:space="0"/>
            </w:tcBorders>
            <w:vAlign w:val="center"/>
          </w:tcPr>
          <w:p w14:paraId="389C30BC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1375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5989D581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6D44E082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0" w:type="dxa"/>
            <w:gridSpan w:val="2"/>
            <w:tcBorders>
              <w:left w:val="single" w:color="auto" w:sz="4" w:space="0"/>
            </w:tcBorders>
            <w:vAlign w:val="center"/>
          </w:tcPr>
          <w:p w14:paraId="2E0D7AF3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CCFCE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72" w:type="dxa"/>
            <w:gridSpan w:val="3"/>
            <w:tcBorders>
              <w:left w:val="single" w:color="auto" w:sz="4" w:space="0"/>
            </w:tcBorders>
            <w:vAlign w:val="center"/>
          </w:tcPr>
          <w:p w14:paraId="6989C96B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5A92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31C8D3BD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0F3000F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0" w:type="dxa"/>
            <w:gridSpan w:val="2"/>
            <w:tcBorders>
              <w:left w:val="single" w:color="auto" w:sz="4" w:space="0"/>
            </w:tcBorders>
            <w:vAlign w:val="center"/>
          </w:tcPr>
          <w:p w14:paraId="31319653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C42DC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72" w:type="dxa"/>
            <w:gridSpan w:val="3"/>
            <w:tcBorders>
              <w:left w:val="single" w:color="auto" w:sz="4" w:space="0"/>
            </w:tcBorders>
            <w:vAlign w:val="center"/>
          </w:tcPr>
          <w:p w14:paraId="58F880C4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4AEC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25312F93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DADA2A8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10" w:type="dxa"/>
            <w:gridSpan w:val="2"/>
            <w:tcBorders>
              <w:left w:val="single" w:color="auto" w:sz="4" w:space="0"/>
            </w:tcBorders>
            <w:vAlign w:val="center"/>
          </w:tcPr>
          <w:p w14:paraId="3EA906D9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E8927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72" w:type="dxa"/>
            <w:gridSpan w:val="3"/>
            <w:tcBorders>
              <w:left w:val="single" w:color="auto" w:sz="4" w:space="0"/>
            </w:tcBorders>
            <w:vAlign w:val="center"/>
          </w:tcPr>
          <w:p w14:paraId="2E2F9AC7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2808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356" w:type="dxa"/>
            <w:gridSpan w:val="9"/>
            <w:vAlign w:val="center"/>
          </w:tcPr>
          <w:p w14:paraId="6F06A889">
            <w:pPr>
              <w:autoSpaceDE w:val="0"/>
              <w:autoSpaceDN w:val="0"/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6" w:name="_Toc409510689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2主要荣誉称号情况</w:t>
            </w:r>
            <w:bookmarkEnd w:id="6"/>
          </w:p>
          <w:p w14:paraId="09AA5191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 w:val="24"/>
              </w:rPr>
              <w:t>（</w:t>
            </w:r>
            <w:r>
              <w:rPr>
                <w:rFonts w:hint="eastAsia" w:eastAsia="楷体_GB2312"/>
                <w:color w:val="000000"/>
                <w:sz w:val="24"/>
              </w:rPr>
              <w:t>省部级及</w:t>
            </w:r>
            <w:r>
              <w:rPr>
                <w:rFonts w:eastAsia="楷体_GB2312"/>
                <w:color w:val="000000"/>
                <w:sz w:val="24"/>
              </w:rPr>
              <w:t>以上须</w:t>
            </w:r>
            <w:r>
              <w:rPr>
                <w:rFonts w:hint="eastAsia" w:eastAsia="楷体_GB2312"/>
                <w:color w:val="000000"/>
                <w:sz w:val="24"/>
              </w:rPr>
              <w:t>提供</w:t>
            </w:r>
            <w:r>
              <w:rPr>
                <w:rFonts w:eastAsia="楷体_GB2312"/>
                <w:color w:val="000000"/>
                <w:sz w:val="24"/>
              </w:rPr>
              <w:t>证明材料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eastAsia="楷体_GB2312"/>
                <w:color w:val="000000"/>
                <w:sz w:val="24"/>
              </w:rPr>
              <w:t>按重要性</w:t>
            </w:r>
            <w:r>
              <w:rPr>
                <w:rFonts w:eastAsia="楷体_GB2312"/>
                <w:color w:val="000000"/>
                <w:sz w:val="24"/>
              </w:rPr>
              <w:t>依次填写）</w:t>
            </w:r>
          </w:p>
        </w:tc>
      </w:tr>
      <w:tr w14:paraId="0A76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22DFA484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授予时间</w:t>
            </w: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37D95759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荣誉称号</w:t>
            </w:r>
          </w:p>
        </w:tc>
        <w:tc>
          <w:tcPr>
            <w:tcW w:w="2975" w:type="dxa"/>
            <w:gridSpan w:val="4"/>
            <w:tcBorders>
              <w:left w:val="single" w:color="auto" w:sz="4" w:space="0"/>
            </w:tcBorders>
            <w:vAlign w:val="center"/>
          </w:tcPr>
          <w:p w14:paraId="6C8453CC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授予部门（单位）</w:t>
            </w:r>
          </w:p>
        </w:tc>
        <w:tc>
          <w:tcPr>
            <w:tcW w:w="1595" w:type="dxa"/>
            <w:gridSpan w:val="2"/>
            <w:vAlign w:val="center"/>
          </w:tcPr>
          <w:p w14:paraId="62313D2C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层级</w:t>
            </w:r>
          </w:p>
        </w:tc>
      </w:tr>
      <w:tr w14:paraId="504E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39A5EBEE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00AE5921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</w:tcBorders>
            <w:vAlign w:val="center"/>
          </w:tcPr>
          <w:p w14:paraId="2C33141E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1D3162BA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</w:tr>
      <w:tr w14:paraId="41EE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33B52C5D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469C65B6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</w:tcBorders>
            <w:vAlign w:val="center"/>
          </w:tcPr>
          <w:p w14:paraId="693B3B74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6FE9CD13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3BB6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2876CDDF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61F93A0B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</w:tcBorders>
            <w:vAlign w:val="center"/>
          </w:tcPr>
          <w:p w14:paraId="7E943807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7C43826B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3552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5FE34E1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5B00E6E9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</w:tcBorders>
            <w:vAlign w:val="center"/>
          </w:tcPr>
          <w:p w14:paraId="7D93C65A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7A1A713D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7D85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7BFECD77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5D935D67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975" w:type="dxa"/>
            <w:gridSpan w:val="4"/>
            <w:tcBorders>
              <w:left w:val="single" w:color="auto" w:sz="4" w:space="0"/>
            </w:tcBorders>
            <w:vAlign w:val="center"/>
          </w:tcPr>
          <w:p w14:paraId="6175E0D3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7CFE4200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63DB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356" w:type="dxa"/>
            <w:gridSpan w:val="9"/>
            <w:vAlign w:val="center"/>
          </w:tcPr>
          <w:p w14:paraId="73C48EDE">
            <w:pPr>
              <w:autoSpaceDE w:val="0"/>
              <w:autoSpaceDN w:val="0"/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7" w:name="_Toc409510690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3</w:t>
            </w:r>
            <w:r>
              <w:rPr>
                <w:rFonts w:eastAsia="华文中宋"/>
                <w:sz w:val="24"/>
              </w:rPr>
              <w:t>科技成果获奖</w:t>
            </w:r>
            <w:bookmarkEnd w:id="7"/>
            <w:r>
              <w:rPr>
                <w:rFonts w:hint="eastAsia" w:eastAsia="华文中宋"/>
                <w:sz w:val="24"/>
              </w:rPr>
              <w:t>情况</w:t>
            </w:r>
          </w:p>
          <w:p w14:paraId="3E1B4838">
            <w:pPr>
              <w:autoSpaceDE w:val="0"/>
              <w:autoSpaceDN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4"/>
              </w:rPr>
              <w:t>（</w:t>
            </w:r>
            <w:r>
              <w:rPr>
                <w:rFonts w:hint="eastAsia" w:eastAsia="楷体_GB2312"/>
                <w:color w:val="000000"/>
                <w:sz w:val="24"/>
              </w:rPr>
              <w:t>省部级及</w:t>
            </w:r>
            <w:r>
              <w:rPr>
                <w:rFonts w:eastAsia="楷体_GB2312"/>
                <w:color w:val="000000"/>
                <w:sz w:val="24"/>
              </w:rPr>
              <w:t>以上须</w:t>
            </w:r>
            <w:r>
              <w:rPr>
                <w:rFonts w:hint="eastAsia" w:eastAsia="楷体_GB2312"/>
                <w:color w:val="000000"/>
                <w:sz w:val="24"/>
              </w:rPr>
              <w:t>提供</w:t>
            </w:r>
            <w:r>
              <w:rPr>
                <w:rFonts w:eastAsia="楷体_GB2312"/>
                <w:color w:val="000000"/>
                <w:sz w:val="24"/>
              </w:rPr>
              <w:t>证明材料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eastAsia="楷体_GB2312"/>
                <w:color w:val="000000"/>
                <w:sz w:val="24"/>
              </w:rPr>
              <w:t>按重要性</w:t>
            </w:r>
            <w:r>
              <w:rPr>
                <w:rFonts w:hint="eastAsia" w:eastAsia="楷体_GB2312"/>
                <w:color w:val="000000"/>
                <w:sz w:val="24"/>
              </w:rPr>
              <w:t>依次</w:t>
            </w:r>
            <w:r>
              <w:rPr>
                <w:rFonts w:eastAsia="楷体_GB2312"/>
                <w:color w:val="000000"/>
                <w:sz w:val="24"/>
              </w:rPr>
              <w:t>填写）</w:t>
            </w:r>
          </w:p>
        </w:tc>
      </w:tr>
      <w:tr w14:paraId="7EEB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7DBD782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获奖时间</w:t>
            </w: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531BCE10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科技</w:t>
            </w:r>
            <w:r>
              <w:rPr>
                <w:rFonts w:eastAsia="黑体"/>
                <w:color w:val="000000"/>
                <w:szCs w:val="21"/>
              </w:rPr>
              <w:t>成果名称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5910A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奖励名称</w:t>
            </w:r>
            <w:r>
              <w:rPr>
                <w:rFonts w:hint="eastAsia" w:eastAsia="黑体"/>
                <w:color w:val="000000"/>
                <w:szCs w:val="21"/>
              </w:rPr>
              <w:t>及</w:t>
            </w:r>
            <w:r>
              <w:rPr>
                <w:rFonts w:eastAsia="黑体"/>
                <w:color w:val="000000"/>
                <w:szCs w:val="21"/>
              </w:rPr>
              <w:t>等级</w:t>
            </w:r>
          </w:p>
        </w:tc>
        <w:tc>
          <w:tcPr>
            <w:tcW w:w="1658" w:type="dxa"/>
            <w:gridSpan w:val="3"/>
            <w:tcBorders>
              <w:right w:val="single" w:color="auto" w:sz="4" w:space="0"/>
            </w:tcBorders>
            <w:vAlign w:val="center"/>
          </w:tcPr>
          <w:p w14:paraId="1B67BBE8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授</w:t>
            </w:r>
            <w:r>
              <w:rPr>
                <w:rFonts w:hint="eastAsia" w:eastAsia="黑体"/>
                <w:color w:val="000000"/>
                <w:szCs w:val="21"/>
              </w:rPr>
              <w:t>奖</w:t>
            </w:r>
            <w:r>
              <w:rPr>
                <w:rFonts w:eastAsia="黑体"/>
                <w:color w:val="000000"/>
                <w:szCs w:val="21"/>
              </w:rPr>
              <w:t>部门</w:t>
            </w:r>
          </w:p>
          <w:p w14:paraId="0A17B704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（单位）</w:t>
            </w: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 w14:paraId="2DDBFAD0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</w:t>
            </w:r>
          </w:p>
          <w:p w14:paraId="358D0EAF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排名</w:t>
            </w:r>
          </w:p>
        </w:tc>
      </w:tr>
      <w:tr w14:paraId="47F0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56EBFAE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3309ED55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23F80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AE603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 w14:paraId="36362626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</w:tr>
      <w:tr w14:paraId="3CE3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54A0A66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4B80E4CE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333FC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BC6D3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 w14:paraId="55EFA314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30A0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583CC3F5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71075065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B7186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8176A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 w14:paraId="2BA49A3A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43D2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F6A54D7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6041BA73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D56CA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F18D0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 w14:paraId="4E44356F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0C1A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7A5874EB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right w:val="single" w:color="auto" w:sz="4" w:space="0"/>
            </w:tcBorders>
            <w:vAlign w:val="center"/>
          </w:tcPr>
          <w:p w14:paraId="57CE31E2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2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EC1FC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6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A6EE9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 w14:paraId="0026A02F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</w:tbl>
    <w:p w14:paraId="1265D9D8"/>
    <w:tbl>
      <w:tblPr>
        <w:tblStyle w:val="9"/>
        <w:tblpPr w:leftFromText="180" w:rightFromText="180" w:vertAnchor="text" w:tblpXSpec="center" w:tblpY="1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1"/>
        <w:gridCol w:w="1193"/>
        <w:gridCol w:w="1843"/>
        <w:gridCol w:w="709"/>
        <w:gridCol w:w="283"/>
        <w:gridCol w:w="284"/>
        <w:gridCol w:w="708"/>
        <w:gridCol w:w="142"/>
        <w:gridCol w:w="142"/>
        <w:gridCol w:w="258"/>
        <w:gridCol w:w="451"/>
        <w:gridCol w:w="154"/>
        <w:gridCol w:w="698"/>
        <w:gridCol w:w="140"/>
        <w:gridCol w:w="142"/>
        <w:gridCol w:w="888"/>
      </w:tblGrid>
      <w:tr w14:paraId="7595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56" w:type="dxa"/>
            <w:gridSpan w:val="17"/>
            <w:vAlign w:val="center"/>
          </w:tcPr>
          <w:p w14:paraId="34F241AD">
            <w:pPr>
              <w:autoSpaceDE w:val="0"/>
              <w:autoSpaceDN w:val="0"/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8" w:name="_Toc409510691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4其他奖励情况</w:t>
            </w:r>
            <w:bookmarkEnd w:id="8"/>
          </w:p>
          <w:p w14:paraId="0397243E">
            <w:pPr>
              <w:autoSpaceDE w:val="0"/>
              <w:autoSpaceDN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4"/>
              </w:rPr>
              <w:t>（</w:t>
            </w:r>
            <w:r>
              <w:rPr>
                <w:rFonts w:hint="eastAsia" w:eastAsia="楷体_GB2312"/>
                <w:color w:val="000000"/>
                <w:sz w:val="24"/>
              </w:rPr>
              <w:t>重要奖励需提供</w:t>
            </w:r>
            <w:r>
              <w:rPr>
                <w:rFonts w:eastAsia="楷体_GB2312"/>
                <w:color w:val="000000"/>
                <w:sz w:val="24"/>
              </w:rPr>
              <w:t>证明材料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eastAsia="楷体_GB2312"/>
                <w:color w:val="000000"/>
                <w:sz w:val="24"/>
              </w:rPr>
              <w:t>按重要性</w:t>
            </w:r>
            <w:r>
              <w:rPr>
                <w:rFonts w:hint="eastAsia" w:eastAsia="楷体_GB2312"/>
                <w:color w:val="000000"/>
                <w:sz w:val="24"/>
              </w:rPr>
              <w:t>依次填写</w:t>
            </w:r>
            <w:r>
              <w:rPr>
                <w:rFonts w:eastAsia="楷体_GB2312"/>
                <w:color w:val="000000"/>
                <w:sz w:val="24"/>
              </w:rPr>
              <w:t>）</w:t>
            </w:r>
          </w:p>
        </w:tc>
      </w:tr>
      <w:tr w14:paraId="4205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1BDDF956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授予时间</w:t>
            </w:r>
          </w:p>
        </w:tc>
        <w:tc>
          <w:tcPr>
            <w:tcW w:w="3826" w:type="dxa"/>
            <w:gridSpan w:val="4"/>
            <w:vAlign w:val="center"/>
          </w:tcPr>
          <w:p w14:paraId="0D7B8493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奖励</w:t>
            </w:r>
            <w:r>
              <w:rPr>
                <w:rFonts w:eastAsia="黑体"/>
                <w:color w:val="000000"/>
                <w:szCs w:val="21"/>
              </w:rPr>
              <w:t>名称</w:t>
            </w:r>
          </w:p>
        </w:tc>
        <w:tc>
          <w:tcPr>
            <w:tcW w:w="1559" w:type="dxa"/>
            <w:gridSpan w:val="5"/>
            <w:tcBorders>
              <w:left w:val="single" w:color="auto" w:sz="4" w:space="0"/>
            </w:tcBorders>
            <w:vAlign w:val="center"/>
          </w:tcPr>
          <w:p w14:paraId="5F4220FD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奖励等级</w:t>
            </w:r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2318A0D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授奖部门</w:t>
            </w:r>
          </w:p>
          <w:p w14:paraId="64E34F0F">
            <w:pPr>
              <w:autoSpaceDE w:val="0"/>
              <w:autoSpaceDN w:val="0"/>
              <w:jc w:val="center"/>
              <w:rPr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（单位）</w:t>
            </w: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vAlign w:val="center"/>
          </w:tcPr>
          <w:p w14:paraId="5FC51C0C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</w:t>
            </w:r>
          </w:p>
          <w:p w14:paraId="2208F36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排名</w:t>
            </w:r>
          </w:p>
        </w:tc>
      </w:tr>
      <w:tr w14:paraId="4F3A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218308C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50352453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</w:tcBorders>
            <w:vAlign w:val="center"/>
          </w:tcPr>
          <w:p w14:paraId="25BE9718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6A09BBFB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vAlign w:val="center"/>
          </w:tcPr>
          <w:p w14:paraId="305B9142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</w:tr>
      <w:tr w14:paraId="63521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3F846DE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186A1436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</w:tcBorders>
            <w:vAlign w:val="center"/>
          </w:tcPr>
          <w:p w14:paraId="70E69B8D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724293BC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vAlign w:val="center"/>
          </w:tcPr>
          <w:p w14:paraId="3A259819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0A34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2DBE253F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25B7DEFC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</w:tcBorders>
            <w:vAlign w:val="center"/>
          </w:tcPr>
          <w:p w14:paraId="62B650CD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25F01B47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vAlign w:val="center"/>
          </w:tcPr>
          <w:p w14:paraId="4B27C844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3105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899125F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42E4F958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</w:tcBorders>
            <w:vAlign w:val="center"/>
          </w:tcPr>
          <w:p w14:paraId="56A1650A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26179B7A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vAlign w:val="center"/>
          </w:tcPr>
          <w:p w14:paraId="04CED7B4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7E04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1508B74F">
            <w:pPr>
              <w:autoSpaceDE w:val="0"/>
              <w:autoSpaceDN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6" w:type="dxa"/>
            <w:gridSpan w:val="4"/>
            <w:vAlign w:val="center"/>
          </w:tcPr>
          <w:p w14:paraId="354A0BBF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tcBorders>
              <w:left w:val="single" w:color="auto" w:sz="4" w:space="0"/>
            </w:tcBorders>
            <w:vAlign w:val="center"/>
          </w:tcPr>
          <w:p w14:paraId="37C79AA9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27015E5D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single" w:color="auto" w:sz="4" w:space="0"/>
            </w:tcBorders>
            <w:vAlign w:val="center"/>
          </w:tcPr>
          <w:p w14:paraId="741250A9">
            <w:pPr>
              <w:autoSpaceDE w:val="0"/>
              <w:autoSpaceDN w:val="0"/>
              <w:snapToGrid w:val="0"/>
              <w:jc w:val="center"/>
              <w:rPr>
                <w:color w:val="000000"/>
                <w:szCs w:val="21"/>
              </w:rPr>
            </w:pPr>
          </w:p>
        </w:tc>
      </w:tr>
      <w:tr w14:paraId="6F46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356" w:type="dxa"/>
            <w:gridSpan w:val="17"/>
            <w:tcBorders>
              <w:bottom w:val="single" w:color="auto" w:sz="6" w:space="0"/>
            </w:tcBorders>
            <w:vAlign w:val="center"/>
          </w:tcPr>
          <w:p w14:paraId="2157AF09">
            <w:pPr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9" w:name="_Toc409510692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5</w:t>
            </w:r>
            <w:r>
              <w:rPr>
                <w:rFonts w:eastAsia="华文中宋"/>
                <w:sz w:val="24"/>
              </w:rPr>
              <w:t>承担项目课题</w:t>
            </w:r>
            <w:bookmarkEnd w:id="9"/>
            <w:r>
              <w:rPr>
                <w:rFonts w:hint="eastAsia" w:eastAsia="华文中宋"/>
                <w:sz w:val="24"/>
              </w:rPr>
              <w:t>情况</w:t>
            </w:r>
          </w:p>
          <w:p w14:paraId="070CD370">
            <w:pPr>
              <w:autoSpaceDE w:val="0"/>
              <w:autoSpaceDN w:val="0"/>
              <w:snapToGrid w:val="0"/>
              <w:jc w:val="center"/>
              <w:rPr>
                <w:rFonts w:eastAsia="黑体"/>
                <w:color w:val="000000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color w:val="000000"/>
                <w:sz w:val="24"/>
              </w:rPr>
              <w:t>省部级及</w:t>
            </w:r>
            <w:r>
              <w:rPr>
                <w:rFonts w:eastAsia="楷体_GB2312"/>
                <w:color w:val="000000"/>
                <w:sz w:val="24"/>
              </w:rPr>
              <w:t>以上须</w:t>
            </w:r>
            <w:r>
              <w:rPr>
                <w:rFonts w:hint="eastAsia" w:eastAsia="楷体_GB2312"/>
                <w:color w:val="000000"/>
                <w:sz w:val="24"/>
              </w:rPr>
              <w:t>提供</w:t>
            </w:r>
            <w:r>
              <w:rPr>
                <w:rFonts w:eastAsia="楷体_GB2312"/>
                <w:color w:val="000000"/>
                <w:sz w:val="24"/>
              </w:rPr>
              <w:t>证明材料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eastAsia="楷体_GB2312"/>
                <w:color w:val="000000"/>
                <w:sz w:val="24"/>
              </w:rPr>
              <w:t>按重要性</w:t>
            </w:r>
            <w:r>
              <w:rPr>
                <w:rFonts w:hint="eastAsia" w:eastAsia="楷体_GB2312"/>
                <w:color w:val="000000"/>
                <w:sz w:val="24"/>
              </w:rPr>
              <w:t>依次</w:t>
            </w:r>
            <w:r>
              <w:rPr>
                <w:rFonts w:eastAsia="楷体_GB2312"/>
                <w:color w:val="000000"/>
                <w:sz w:val="24"/>
              </w:rPr>
              <w:t>填写）</w:t>
            </w:r>
          </w:p>
        </w:tc>
      </w:tr>
      <w:tr w14:paraId="12EDF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4D24E96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起始时间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vAlign w:val="center"/>
          </w:tcPr>
          <w:p w14:paraId="12CB680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结束时间</w:t>
            </w:r>
          </w:p>
        </w:tc>
        <w:tc>
          <w:tcPr>
            <w:tcW w:w="3119" w:type="dxa"/>
            <w:gridSpan w:val="4"/>
            <w:vAlign w:val="center"/>
          </w:tcPr>
          <w:p w14:paraId="27258663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项目课题名称</w:t>
            </w:r>
          </w:p>
        </w:tc>
        <w:tc>
          <w:tcPr>
            <w:tcW w:w="1250" w:type="dxa"/>
            <w:gridSpan w:val="4"/>
            <w:vAlign w:val="center"/>
          </w:tcPr>
          <w:p w14:paraId="210C3C7A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立项单位</w:t>
            </w:r>
          </w:p>
        </w:tc>
        <w:tc>
          <w:tcPr>
            <w:tcW w:w="1585" w:type="dxa"/>
            <w:gridSpan w:val="5"/>
            <w:vAlign w:val="center"/>
          </w:tcPr>
          <w:p w14:paraId="3CECE07C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项目经费</w:t>
            </w:r>
          </w:p>
          <w:p w14:paraId="704BE252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（人民币万元）</w:t>
            </w:r>
          </w:p>
        </w:tc>
        <w:tc>
          <w:tcPr>
            <w:tcW w:w="888" w:type="dxa"/>
            <w:vAlign w:val="center"/>
          </w:tcPr>
          <w:p w14:paraId="06E3376C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</w:t>
            </w:r>
          </w:p>
          <w:p w14:paraId="305D4AEF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排名</w:t>
            </w:r>
          </w:p>
        </w:tc>
      </w:tr>
      <w:tr w14:paraId="76FD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735CAD9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vAlign w:val="center"/>
          </w:tcPr>
          <w:p w14:paraId="0156FB5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149D48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7864403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5"/>
            <w:vAlign w:val="center"/>
          </w:tcPr>
          <w:p w14:paraId="220B538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AFAEA0C">
            <w:pPr>
              <w:snapToGrid w:val="0"/>
              <w:jc w:val="center"/>
              <w:rPr>
                <w:szCs w:val="21"/>
              </w:rPr>
            </w:pPr>
          </w:p>
        </w:tc>
      </w:tr>
      <w:tr w14:paraId="4E26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7EC0A42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vAlign w:val="center"/>
          </w:tcPr>
          <w:p w14:paraId="1369495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5B8992B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3EE3AAC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5"/>
            <w:vAlign w:val="center"/>
          </w:tcPr>
          <w:p w14:paraId="48596E6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1ABD8B88">
            <w:pPr>
              <w:snapToGrid w:val="0"/>
              <w:jc w:val="center"/>
              <w:rPr>
                <w:szCs w:val="21"/>
              </w:rPr>
            </w:pPr>
          </w:p>
        </w:tc>
      </w:tr>
      <w:tr w14:paraId="0BE3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0B21E1D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vAlign w:val="center"/>
          </w:tcPr>
          <w:p w14:paraId="728E935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664AC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1F17F0A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5"/>
            <w:vAlign w:val="center"/>
          </w:tcPr>
          <w:p w14:paraId="04F4A03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4B6FACCD">
            <w:pPr>
              <w:snapToGrid w:val="0"/>
              <w:jc w:val="center"/>
              <w:rPr>
                <w:szCs w:val="21"/>
              </w:rPr>
            </w:pPr>
          </w:p>
        </w:tc>
      </w:tr>
      <w:tr w14:paraId="673E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0880AE9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vAlign w:val="center"/>
          </w:tcPr>
          <w:p w14:paraId="72F475B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B96759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55E69B1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5"/>
            <w:vAlign w:val="center"/>
          </w:tcPr>
          <w:p w14:paraId="326F97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DB8D13F">
            <w:pPr>
              <w:snapToGrid w:val="0"/>
              <w:jc w:val="center"/>
              <w:rPr>
                <w:szCs w:val="21"/>
              </w:rPr>
            </w:pPr>
          </w:p>
        </w:tc>
      </w:tr>
      <w:tr w14:paraId="76B4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 w14:paraId="1502D21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</w:tcBorders>
            <w:vAlign w:val="center"/>
          </w:tcPr>
          <w:p w14:paraId="42AF693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65A6F5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14:paraId="6D7121B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585" w:type="dxa"/>
            <w:gridSpan w:val="5"/>
            <w:vAlign w:val="center"/>
          </w:tcPr>
          <w:p w14:paraId="493D36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7DDB0E83">
            <w:pPr>
              <w:snapToGrid w:val="0"/>
              <w:jc w:val="center"/>
              <w:rPr>
                <w:szCs w:val="21"/>
              </w:rPr>
            </w:pPr>
          </w:p>
        </w:tc>
      </w:tr>
      <w:tr w14:paraId="3205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356" w:type="dxa"/>
            <w:gridSpan w:val="17"/>
            <w:tcBorders>
              <w:bottom w:val="single" w:color="auto" w:sz="4" w:space="0"/>
            </w:tcBorders>
            <w:vAlign w:val="center"/>
          </w:tcPr>
          <w:p w14:paraId="0D150911">
            <w:pPr>
              <w:autoSpaceDE w:val="0"/>
              <w:autoSpaceDN w:val="0"/>
              <w:snapToGrid w:val="0"/>
              <w:jc w:val="center"/>
              <w:outlineLvl w:val="1"/>
              <w:rPr>
                <w:rFonts w:eastAsia="华文中宋"/>
                <w:sz w:val="24"/>
              </w:rPr>
            </w:pPr>
            <w:bookmarkStart w:id="10" w:name="_Toc409510693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6</w:t>
            </w:r>
            <w:r>
              <w:rPr>
                <w:rFonts w:eastAsia="华文中宋"/>
                <w:sz w:val="24"/>
              </w:rPr>
              <w:t>授权专利情况</w:t>
            </w:r>
            <w:bookmarkEnd w:id="10"/>
          </w:p>
          <w:p w14:paraId="250608A0">
            <w:pPr>
              <w:autoSpaceDE w:val="0"/>
              <w:autoSpaceDN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4"/>
              </w:rPr>
              <w:t>（</w:t>
            </w:r>
            <w:r>
              <w:rPr>
                <w:rFonts w:hint="eastAsia" w:eastAsia="楷体_GB2312"/>
                <w:color w:val="000000"/>
                <w:sz w:val="24"/>
              </w:rPr>
              <w:t>发明专利须提供</w:t>
            </w:r>
            <w:r>
              <w:rPr>
                <w:rFonts w:eastAsia="楷体_GB2312"/>
                <w:color w:val="000000"/>
                <w:sz w:val="24"/>
              </w:rPr>
              <w:t>专利证书</w:t>
            </w:r>
            <w:r>
              <w:rPr>
                <w:rFonts w:hint="eastAsia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eastAsia="楷体_GB2312"/>
                <w:color w:val="000000"/>
                <w:sz w:val="24"/>
              </w:rPr>
              <w:t>按重要性</w:t>
            </w:r>
            <w:r>
              <w:rPr>
                <w:rFonts w:hint="eastAsia" w:eastAsia="楷体_GB2312"/>
                <w:color w:val="000000"/>
                <w:sz w:val="24"/>
              </w:rPr>
              <w:t>依次</w:t>
            </w:r>
            <w:r>
              <w:rPr>
                <w:rFonts w:eastAsia="楷体_GB2312"/>
                <w:color w:val="000000"/>
                <w:sz w:val="24"/>
              </w:rPr>
              <w:t>填写）</w:t>
            </w:r>
          </w:p>
        </w:tc>
      </w:tr>
      <w:tr w14:paraId="76EA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1" w:type="dxa"/>
            <w:gridSpan w:val="2"/>
            <w:vAlign w:val="center"/>
          </w:tcPr>
          <w:p w14:paraId="476AF2F1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授权时间</w:t>
            </w:r>
          </w:p>
        </w:tc>
        <w:tc>
          <w:tcPr>
            <w:tcW w:w="3036" w:type="dxa"/>
            <w:gridSpan w:val="2"/>
            <w:vAlign w:val="center"/>
          </w:tcPr>
          <w:p w14:paraId="3AB3AF04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专利名称</w:t>
            </w:r>
          </w:p>
          <w:p w14:paraId="4C33CBA2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及</w:t>
            </w:r>
            <w:r>
              <w:rPr>
                <w:rFonts w:eastAsia="黑体"/>
                <w:color w:val="000000"/>
                <w:szCs w:val="21"/>
              </w:rPr>
              <w:t>专利号</w:t>
            </w:r>
          </w:p>
        </w:tc>
        <w:tc>
          <w:tcPr>
            <w:tcW w:w="992" w:type="dxa"/>
            <w:gridSpan w:val="2"/>
            <w:vAlign w:val="center"/>
          </w:tcPr>
          <w:p w14:paraId="53184BC0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类别</w:t>
            </w:r>
          </w:p>
        </w:tc>
        <w:tc>
          <w:tcPr>
            <w:tcW w:w="992" w:type="dxa"/>
            <w:gridSpan w:val="2"/>
            <w:vAlign w:val="center"/>
          </w:tcPr>
          <w:p w14:paraId="390ED26D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批准国家地区</w:t>
            </w:r>
          </w:p>
        </w:tc>
        <w:tc>
          <w:tcPr>
            <w:tcW w:w="1147" w:type="dxa"/>
            <w:gridSpan w:val="5"/>
            <w:vAlign w:val="center"/>
          </w:tcPr>
          <w:p w14:paraId="74BFFB24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批准</w:t>
            </w:r>
          </w:p>
          <w:p w14:paraId="53644B4F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机构</w:t>
            </w:r>
          </w:p>
        </w:tc>
        <w:tc>
          <w:tcPr>
            <w:tcW w:w="980" w:type="dxa"/>
            <w:gridSpan w:val="3"/>
            <w:vAlign w:val="center"/>
          </w:tcPr>
          <w:p w14:paraId="18725193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专利</w:t>
            </w:r>
          </w:p>
          <w:p w14:paraId="3B657F82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权人</w:t>
            </w:r>
          </w:p>
        </w:tc>
        <w:tc>
          <w:tcPr>
            <w:tcW w:w="888" w:type="dxa"/>
            <w:vAlign w:val="center"/>
          </w:tcPr>
          <w:p w14:paraId="7C53C49A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本人</w:t>
            </w:r>
          </w:p>
          <w:p w14:paraId="73F92788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排名</w:t>
            </w:r>
          </w:p>
        </w:tc>
      </w:tr>
      <w:tr w14:paraId="1FB2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gridSpan w:val="2"/>
            <w:vAlign w:val="center"/>
          </w:tcPr>
          <w:p w14:paraId="259AF365">
            <w:pPr>
              <w:tabs>
                <w:tab w:val="left" w:pos="432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7EDA6D1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AE22C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5DFEE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4D70F44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1D23A61D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5365D6B7">
            <w:pPr>
              <w:snapToGrid w:val="0"/>
              <w:jc w:val="center"/>
              <w:rPr>
                <w:szCs w:val="21"/>
              </w:rPr>
            </w:pPr>
          </w:p>
        </w:tc>
      </w:tr>
      <w:tr w14:paraId="1D92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gridSpan w:val="2"/>
            <w:vAlign w:val="center"/>
          </w:tcPr>
          <w:p w14:paraId="15F2424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23C488F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9AADE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D3308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684374A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61F172E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05C8B898">
            <w:pPr>
              <w:snapToGrid w:val="0"/>
              <w:jc w:val="center"/>
              <w:rPr>
                <w:szCs w:val="21"/>
              </w:rPr>
            </w:pPr>
          </w:p>
        </w:tc>
      </w:tr>
      <w:tr w14:paraId="4E50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gridSpan w:val="2"/>
            <w:vAlign w:val="center"/>
          </w:tcPr>
          <w:p w14:paraId="693C03B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72D0FDE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E2B50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A017C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5"/>
            <w:vAlign w:val="center"/>
          </w:tcPr>
          <w:p w14:paraId="7335654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2EB5525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 w14:paraId="40634A0C">
            <w:pPr>
              <w:snapToGrid w:val="0"/>
              <w:jc w:val="center"/>
              <w:rPr>
                <w:szCs w:val="21"/>
              </w:rPr>
            </w:pPr>
          </w:p>
        </w:tc>
      </w:tr>
      <w:tr w14:paraId="089D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gridSpan w:val="2"/>
            <w:tcBorders>
              <w:bottom w:val="single" w:color="auto" w:sz="4" w:space="0"/>
            </w:tcBorders>
            <w:vAlign w:val="center"/>
          </w:tcPr>
          <w:p w14:paraId="3C55033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2AA45E3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 w14:paraId="20C557E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 w14:paraId="4431C8D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5"/>
            <w:tcBorders>
              <w:bottom w:val="single" w:color="auto" w:sz="4" w:space="0"/>
            </w:tcBorders>
            <w:vAlign w:val="center"/>
          </w:tcPr>
          <w:p w14:paraId="00B8D27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tcBorders>
              <w:bottom w:val="single" w:color="auto" w:sz="4" w:space="0"/>
            </w:tcBorders>
            <w:vAlign w:val="center"/>
          </w:tcPr>
          <w:p w14:paraId="32EF5A94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tcBorders>
              <w:bottom w:val="single" w:color="auto" w:sz="4" w:space="0"/>
            </w:tcBorders>
            <w:vAlign w:val="center"/>
          </w:tcPr>
          <w:p w14:paraId="6ADF30B4">
            <w:pPr>
              <w:snapToGrid w:val="0"/>
              <w:jc w:val="center"/>
              <w:rPr>
                <w:szCs w:val="21"/>
              </w:rPr>
            </w:pPr>
          </w:p>
        </w:tc>
      </w:tr>
      <w:tr w14:paraId="5145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D90E2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vAlign w:val="center"/>
          </w:tcPr>
          <w:p w14:paraId="32F9C8B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D12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7C5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D9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009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F755">
            <w:pPr>
              <w:snapToGrid w:val="0"/>
              <w:jc w:val="center"/>
              <w:rPr>
                <w:szCs w:val="21"/>
              </w:rPr>
            </w:pPr>
          </w:p>
        </w:tc>
      </w:tr>
      <w:tr w14:paraId="0F34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356" w:type="dxa"/>
            <w:gridSpan w:val="17"/>
            <w:vAlign w:val="center"/>
          </w:tcPr>
          <w:p w14:paraId="50FA7F0C">
            <w:pPr>
              <w:snapToGrid w:val="0"/>
              <w:jc w:val="center"/>
              <w:outlineLvl w:val="1"/>
              <w:rPr>
                <w:rFonts w:eastAsia="华文中宋"/>
                <w:color w:val="FF0000"/>
                <w:sz w:val="24"/>
              </w:rPr>
            </w:pPr>
            <w:bookmarkStart w:id="11" w:name="_Toc409510694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7发表</w:t>
            </w:r>
            <w:r>
              <w:rPr>
                <w:rFonts w:eastAsia="华文中宋"/>
                <w:sz w:val="24"/>
              </w:rPr>
              <w:t>论文、论著情况</w:t>
            </w:r>
            <w:bookmarkEnd w:id="11"/>
          </w:p>
          <w:p w14:paraId="154741F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请提供</w:t>
            </w:r>
            <w:r>
              <w:rPr>
                <w:rFonts w:hint="eastAsia" w:eastAsia="楷体_GB2312"/>
                <w:sz w:val="24"/>
              </w:rPr>
              <w:t>影响力</w:t>
            </w:r>
            <w:r>
              <w:rPr>
                <w:rFonts w:eastAsia="楷体_GB2312"/>
                <w:sz w:val="24"/>
              </w:rPr>
              <w:t>较大的高水平论文</w:t>
            </w:r>
            <w:r>
              <w:rPr>
                <w:rFonts w:hint="eastAsia" w:eastAsia="楷体_GB2312"/>
                <w:sz w:val="24"/>
                <w:lang w:eastAsia="zh-CN"/>
              </w:rPr>
              <w:t>，</w:t>
            </w:r>
            <w:r>
              <w:rPr>
                <w:rFonts w:hint="eastAsia" w:eastAsia="楷体_GB2312"/>
                <w:sz w:val="24"/>
                <w:lang w:val="en-US" w:eastAsia="zh-CN"/>
              </w:rPr>
              <w:t>中科院</w:t>
            </w:r>
            <w:r>
              <w:rPr>
                <w:rFonts w:hint="eastAsia" w:eastAsia="楷体_GB2312"/>
                <w:sz w:val="24"/>
              </w:rPr>
              <w:t>分区及影响因子必填）</w:t>
            </w:r>
          </w:p>
        </w:tc>
      </w:tr>
      <w:tr w14:paraId="38B0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3" w:type="dxa"/>
            <w:gridSpan w:val="9"/>
            <w:vAlign w:val="center"/>
          </w:tcPr>
          <w:p w14:paraId="5CC2F6C0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发表</w:t>
            </w:r>
            <w:r>
              <w:rPr>
                <w:rFonts w:eastAsia="黑体"/>
                <w:color w:val="000000"/>
                <w:szCs w:val="21"/>
              </w:rPr>
              <w:t>论文</w:t>
            </w:r>
            <w:r>
              <w:rPr>
                <w:rFonts w:hint="eastAsia" w:eastAsia="黑体"/>
                <w:color w:val="000000"/>
                <w:szCs w:val="21"/>
              </w:rPr>
              <w:t>、出版</w:t>
            </w:r>
            <w:r>
              <w:rPr>
                <w:rFonts w:eastAsia="黑体"/>
                <w:color w:val="000000"/>
                <w:szCs w:val="21"/>
              </w:rPr>
              <w:t>著作</w:t>
            </w:r>
            <w:r>
              <w:rPr>
                <w:rFonts w:hint="eastAsia" w:eastAsia="黑体"/>
                <w:color w:val="000000"/>
                <w:szCs w:val="21"/>
              </w:rPr>
              <w:t>具体信息</w:t>
            </w:r>
          </w:p>
        </w:tc>
        <w:tc>
          <w:tcPr>
            <w:tcW w:w="851" w:type="dxa"/>
            <w:gridSpan w:val="3"/>
            <w:vAlign w:val="center"/>
          </w:tcPr>
          <w:p w14:paraId="482B509B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分区</w:t>
            </w:r>
          </w:p>
        </w:tc>
        <w:tc>
          <w:tcPr>
            <w:tcW w:w="992" w:type="dxa"/>
            <w:gridSpan w:val="3"/>
            <w:vAlign w:val="center"/>
          </w:tcPr>
          <w:p w14:paraId="1A0BC71D">
            <w:pPr>
              <w:autoSpaceDE w:val="0"/>
              <w:autoSpaceDN w:val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影响</w:t>
            </w:r>
          </w:p>
          <w:p w14:paraId="3F6E3DF2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因子</w:t>
            </w:r>
          </w:p>
        </w:tc>
        <w:tc>
          <w:tcPr>
            <w:tcW w:w="1030" w:type="dxa"/>
            <w:gridSpan w:val="2"/>
            <w:vAlign w:val="center"/>
          </w:tcPr>
          <w:p w14:paraId="1AA4636C">
            <w:pPr>
              <w:autoSpaceDE w:val="0"/>
              <w:autoSpaceDN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他引总次数</w:t>
            </w:r>
          </w:p>
        </w:tc>
      </w:tr>
      <w:tr w14:paraId="29C9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6483" w:type="dxa"/>
            <w:gridSpan w:val="9"/>
            <w:vAlign w:val="center"/>
          </w:tcPr>
          <w:p w14:paraId="508BD3E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68CFE9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C67DE9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C8044D8">
            <w:pPr>
              <w:snapToGrid w:val="0"/>
              <w:jc w:val="center"/>
              <w:rPr>
                <w:szCs w:val="21"/>
              </w:rPr>
            </w:pPr>
          </w:p>
        </w:tc>
      </w:tr>
      <w:tr w14:paraId="575B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83" w:type="dxa"/>
            <w:gridSpan w:val="9"/>
            <w:vAlign w:val="center"/>
          </w:tcPr>
          <w:p w14:paraId="71CA88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2925D7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775017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A3FEE56">
            <w:pPr>
              <w:snapToGrid w:val="0"/>
              <w:jc w:val="center"/>
              <w:rPr>
                <w:szCs w:val="21"/>
              </w:rPr>
            </w:pPr>
          </w:p>
        </w:tc>
      </w:tr>
      <w:tr w14:paraId="72E8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83" w:type="dxa"/>
            <w:gridSpan w:val="9"/>
            <w:vAlign w:val="center"/>
          </w:tcPr>
          <w:p w14:paraId="4FB9520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939126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C57BB8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5063AE6">
            <w:pPr>
              <w:snapToGrid w:val="0"/>
              <w:jc w:val="center"/>
              <w:rPr>
                <w:szCs w:val="21"/>
              </w:rPr>
            </w:pPr>
          </w:p>
        </w:tc>
      </w:tr>
      <w:tr w14:paraId="01E2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83" w:type="dxa"/>
            <w:gridSpan w:val="9"/>
            <w:vAlign w:val="center"/>
          </w:tcPr>
          <w:p w14:paraId="4F6CEF0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04880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2C5556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670C59C">
            <w:pPr>
              <w:snapToGrid w:val="0"/>
              <w:jc w:val="center"/>
              <w:rPr>
                <w:szCs w:val="21"/>
              </w:rPr>
            </w:pPr>
          </w:p>
        </w:tc>
      </w:tr>
      <w:tr w14:paraId="7AD3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483" w:type="dxa"/>
            <w:gridSpan w:val="9"/>
            <w:vAlign w:val="center"/>
          </w:tcPr>
          <w:p w14:paraId="69904A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6C1C1C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6F6BC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3BAFA7D">
            <w:pPr>
              <w:snapToGrid w:val="0"/>
              <w:jc w:val="center"/>
              <w:rPr>
                <w:szCs w:val="21"/>
              </w:rPr>
            </w:pPr>
          </w:p>
        </w:tc>
      </w:tr>
    </w:tbl>
    <w:p w14:paraId="60F0D1C0">
      <w:pPr>
        <w:rPr>
          <w:rFonts w:hint="eastAsia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论文须按以下标准形式填写：</w:t>
      </w:r>
      <w:r>
        <w:rPr>
          <w:rFonts w:ascii="宋体" w:hAnsi="宋体" w:eastAsia="宋体"/>
          <w:color w:val="auto"/>
          <w:szCs w:val="21"/>
          <w:highlight w:val="none"/>
        </w:rPr>
        <w:t>Brito S#, Lee MG#, Bin BH*, Lee JS*.</w:t>
      </w:r>
      <w:r>
        <w:rPr>
          <w:rFonts w:hint="eastAsia" w:ascii="宋体" w:hAnsi="宋体" w:eastAsia="宋体"/>
          <w:color w:val="auto"/>
          <w:szCs w:val="21"/>
          <w:highlight w:val="none"/>
        </w:rPr>
        <w:t>（全体作者，与论文原件标明一致，其中通讯作者无论是单独通讯还是共同通讯都必须以*标明。如为独立第一作者，则第一作者可不标识；如为并列第一作者，必须以#标明全部并列第一作者）</w:t>
      </w:r>
      <w:r>
        <w:rPr>
          <w:rFonts w:ascii="宋体" w:hAnsi="宋体" w:eastAsia="宋体"/>
          <w:color w:val="auto"/>
          <w:szCs w:val="21"/>
          <w:highlight w:val="none"/>
        </w:rPr>
        <w:t xml:space="preserve"> Zinc and Its Transporters in Epigenetics.</w:t>
      </w:r>
      <w:r>
        <w:rPr>
          <w:rFonts w:hint="eastAsia" w:ascii="宋体" w:hAnsi="宋体" w:eastAsia="宋体"/>
          <w:color w:val="auto"/>
          <w:szCs w:val="21"/>
          <w:highlight w:val="none"/>
        </w:rPr>
        <w:t>（论文题目，必须与论文原件相同，不得擅自增减内容）</w:t>
      </w:r>
      <w:r>
        <w:rPr>
          <w:rFonts w:ascii="宋体" w:hAnsi="宋体" w:eastAsia="宋体"/>
          <w:color w:val="auto"/>
          <w:szCs w:val="21"/>
          <w:highlight w:val="none"/>
        </w:rPr>
        <w:t xml:space="preserve"> </w:t>
      </w:r>
      <w:r>
        <w:rPr>
          <w:rFonts w:ascii="宋体" w:hAnsi="宋体" w:eastAsia="宋体"/>
          <w:i/>
          <w:color w:val="auto"/>
          <w:szCs w:val="21"/>
          <w:highlight w:val="none"/>
        </w:rPr>
        <w:t>Mol Cells</w:t>
      </w:r>
      <w:r>
        <w:rPr>
          <w:rFonts w:ascii="宋体" w:hAnsi="宋体" w:eastAsia="宋体"/>
          <w:color w:val="auto"/>
          <w:szCs w:val="21"/>
          <w:highlight w:val="none"/>
        </w:rPr>
        <w:t>.</w:t>
      </w:r>
      <w:r>
        <w:rPr>
          <w:rFonts w:hint="eastAsia" w:ascii="宋体" w:hAnsi="宋体" w:eastAsia="宋体"/>
          <w:color w:val="auto"/>
          <w:szCs w:val="21"/>
          <w:highlight w:val="none"/>
        </w:rPr>
        <w:t>（期刊名，应与论文原件佐证材料相同，同时以斜体标注）</w:t>
      </w:r>
      <w:r>
        <w:rPr>
          <w:rFonts w:ascii="宋体" w:hAnsi="宋体" w:eastAsia="宋体"/>
          <w:color w:val="auto"/>
          <w:szCs w:val="21"/>
          <w:highlight w:val="none"/>
        </w:rPr>
        <w:t xml:space="preserve"> 2020;43(4):323-330</w:t>
      </w:r>
      <w:r>
        <w:rPr>
          <w:rFonts w:hint="eastAsia" w:ascii="宋体" w:hAnsi="宋体" w:eastAsia="宋体"/>
          <w:color w:val="auto"/>
          <w:szCs w:val="21"/>
          <w:highlight w:val="none"/>
        </w:rPr>
        <w:t>.（发表时间、卷/期号、页码，按正常规范形式表述）最后以（Article，或Letter、</w:t>
      </w:r>
      <w:r>
        <w:rPr>
          <w:rFonts w:ascii="宋体" w:hAnsi="宋体" w:eastAsia="宋体"/>
          <w:color w:val="auto"/>
          <w:szCs w:val="21"/>
          <w:highlight w:val="none"/>
        </w:rPr>
        <w:t>Review</w:t>
      </w:r>
      <w:r>
        <w:rPr>
          <w:rFonts w:hint="eastAsia" w:ascii="宋体" w:hAnsi="宋体" w:eastAsia="宋体"/>
          <w:color w:val="auto"/>
          <w:szCs w:val="21"/>
          <w:highlight w:val="none"/>
        </w:rPr>
        <w:t>、Research等）形式标明论文属性。论文分区以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发表年度的</w:t>
      </w:r>
      <w:r>
        <w:rPr>
          <w:rFonts w:hint="eastAsia" w:ascii="宋体" w:hAnsi="宋体" w:eastAsia="宋体"/>
          <w:color w:val="auto"/>
          <w:szCs w:val="21"/>
          <w:highlight w:val="none"/>
        </w:rPr>
        <w:t>中科院文献情报中心分区表为准，影响因子以</w:t>
      </w:r>
      <w:r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  <w:t>发表年度</w:t>
      </w:r>
      <w:r>
        <w:rPr>
          <w:rFonts w:hint="eastAsia" w:ascii="宋体" w:hAnsi="宋体" w:eastAsia="宋体"/>
          <w:color w:val="auto"/>
          <w:szCs w:val="21"/>
          <w:highlight w:val="none"/>
        </w:rPr>
        <w:t>的查新结果为准。</w:t>
      </w:r>
      <w:r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  <w:t>所提供的</w:t>
      </w:r>
      <w:r>
        <w:rPr>
          <w:rFonts w:hint="eastAsia" w:ascii="黑体" w:hAnsi="黑体" w:eastAsia="黑体"/>
          <w:color w:val="auto"/>
          <w:szCs w:val="21"/>
          <w:highlight w:val="none"/>
        </w:rPr>
        <w:t>论文</w:t>
      </w:r>
      <w:r>
        <w:rPr>
          <w:rFonts w:hint="eastAsia" w:ascii="黑体" w:hAnsi="黑体" w:eastAsia="黑体"/>
          <w:color w:val="auto"/>
          <w:szCs w:val="21"/>
          <w:highlight w:val="none"/>
          <w:lang w:val="en-US" w:eastAsia="zh-CN"/>
        </w:rPr>
        <w:t>需</w:t>
      </w:r>
      <w:r>
        <w:rPr>
          <w:rFonts w:hint="eastAsia" w:ascii="黑体" w:hAnsi="黑体" w:eastAsia="黑体"/>
          <w:color w:val="auto"/>
          <w:szCs w:val="21"/>
          <w:highlight w:val="none"/>
        </w:rPr>
        <w:t>有论文原件和查新报告予以佐证</w:t>
      </w:r>
      <w:r>
        <w:rPr>
          <w:rFonts w:hint="eastAsia" w:ascii="宋体" w:hAnsi="宋体" w:eastAsia="宋体"/>
          <w:color w:val="auto"/>
          <w:szCs w:val="21"/>
          <w:highlight w:val="none"/>
        </w:rPr>
        <w:t>。</w:t>
      </w:r>
    </w:p>
    <w:p w14:paraId="4C465CE2">
      <w:pPr>
        <w:rPr>
          <w:highlight w:val="yellow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126"/>
        <w:gridCol w:w="3260"/>
        <w:gridCol w:w="1881"/>
      </w:tblGrid>
      <w:tr w14:paraId="2698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56" w:type="dxa"/>
            <w:gridSpan w:val="4"/>
          </w:tcPr>
          <w:p w14:paraId="6912A335">
            <w:pPr>
              <w:spacing w:line="460" w:lineRule="exact"/>
              <w:jc w:val="center"/>
              <w:outlineLvl w:val="1"/>
              <w:rPr>
                <w:rFonts w:eastAsia="华文中宋"/>
                <w:sz w:val="24"/>
              </w:rPr>
            </w:pPr>
            <w:bookmarkStart w:id="12" w:name="_Toc409510695"/>
            <w:r>
              <w:rPr>
                <w:rFonts w:eastAsia="仿宋_GB2312"/>
                <w:sz w:val="24"/>
              </w:rPr>
              <w:t>2.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华文中宋"/>
                <w:sz w:val="24"/>
              </w:rPr>
              <w:t>主要学术和社会兼职</w:t>
            </w:r>
            <w:bookmarkEnd w:id="12"/>
          </w:p>
          <w:p w14:paraId="00283430">
            <w:pPr>
              <w:spacing w:line="460" w:lineRule="exact"/>
              <w:jc w:val="center"/>
              <w:rPr>
                <w:szCs w:val="21"/>
              </w:rPr>
            </w:pPr>
            <w:r>
              <w:rPr>
                <w:rFonts w:eastAsia="楷体_GB2312"/>
                <w:sz w:val="24"/>
              </w:rPr>
              <w:t>（按重要性依次填写）</w:t>
            </w:r>
          </w:p>
        </w:tc>
      </w:tr>
      <w:tr w14:paraId="6C16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9" w:type="dxa"/>
            <w:vAlign w:val="center"/>
          </w:tcPr>
          <w:p w14:paraId="1BE66EA7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bCs/>
                <w:szCs w:val="21"/>
              </w:rPr>
              <w:t>起始</w:t>
            </w:r>
            <w:r>
              <w:rPr>
                <w:rFonts w:eastAsia="黑体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05C21D19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结束时间</w:t>
            </w:r>
          </w:p>
        </w:tc>
        <w:tc>
          <w:tcPr>
            <w:tcW w:w="3260" w:type="dxa"/>
            <w:vAlign w:val="center"/>
          </w:tcPr>
          <w:p w14:paraId="4C80733C">
            <w:pPr>
              <w:autoSpaceDE w:val="0"/>
              <w:autoSpaceDN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学术组织名称</w:t>
            </w:r>
          </w:p>
        </w:tc>
        <w:tc>
          <w:tcPr>
            <w:tcW w:w="1881" w:type="dxa"/>
            <w:vAlign w:val="center"/>
          </w:tcPr>
          <w:p w14:paraId="4AFF650F">
            <w:pPr>
              <w:jc w:val="center"/>
              <w:rPr>
                <w:szCs w:val="21"/>
              </w:rPr>
            </w:pPr>
            <w:r>
              <w:rPr>
                <w:rFonts w:eastAsia="黑体"/>
                <w:szCs w:val="21"/>
              </w:rPr>
              <w:t>职务</w:t>
            </w:r>
          </w:p>
        </w:tc>
      </w:tr>
      <w:tr w14:paraId="518F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9" w:type="dxa"/>
            <w:vAlign w:val="center"/>
          </w:tcPr>
          <w:p w14:paraId="753BF32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205F4D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C5EFD7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14:paraId="030A6129">
            <w:pPr>
              <w:snapToGrid w:val="0"/>
              <w:jc w:val="center"/>
              <w:rPr>
                <w:szCs w:val="21"/>
              </w:rPr>
            </w:pPr>
          </w:p>
        </w:tc>
      </w:tr>
      <w:tr w14:paraId="1AC1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9" w:type="dxa"/>
            <w:vAlign w:val="center"/>
          </w:tcPr>
          <w:p w14:paraId="6AF151F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75BF51C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5E3B42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14:paraId="0CBE6842">
            <w:pPr>
              <w:snapToGrid w:val="0"/>
              <w:jc w:val="center"/>
              <w:rPr>
                <w:szCs w:val="21"/>
              </w:rPr>
            </w:pPr>
          </w:p>
        </w:tc>
      </w:tr>
      <w:tr w14:paraId="0658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9" w:type="dxa"/>
            <w:vAlign w:val="center"/>
          </w:tcPr>
          <w:p w14:paraId="55A929A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023C0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81EA52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14:paraId="1D6A1609">
            <w:pPr>
              <w:snapToGrid w:val="0"/>
              <w:jc w:val="center"/>
              <w:rPr>
                <w:szCs w:val="21"/>
              </w:rPr>
            </w:pPr>
          </w:p>
        </w:tc>
      </w:tr>
      <w:tr w14:paraId="4206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9" w:type="dxa"/>
            <w:vAlign w:val="center"/>
          </w:tcPr>
          <w:p w14:paraId="2EA727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3D2B3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B3C0A0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14:paraId="7C244946">
            <w:pPr>
              <w:snapToGrid w:val="0"/>
              <w:jc w:val="center"/>
              <w:rPr>
                <w:szCs w:val="21"/>
              </w:rPr>
            </w:pPr>
          </w:p>
        </w:tc>
      </w:tr>
      <w:tr w14:paraId="7645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9" w:type="dxa"/>
            <w:vAlign w:val="center"/>
          </w:tcPr>
          <w:p w14:paraId="480C1BE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D8097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DD8984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14:paraId="37B5763C">
            <w:pPr>
              <w:snapToGrid w:val="0"/>
              <w:jc w:val="center"/>
              <w:rPr>
                <w:szCs w:val="21"/>
              </w:rPr>
            </w:pPr>
          </w:p>
        </w:tc>
      </w:tr>
      <w:tr w14:paraId="050C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9" w:type="dxa"/>
            <w:vAlign w:val="center"/>
          </w:tcPr>
          <w:p w14:paraId="173D055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BF0D3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AC4D7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14:paraId="6BB537D9">
            <w:pPr>
              <w:snapToGrid w:val="0"/>
              <w:jc w:val="center"/>
              <w:rPr>
                <w:szCs w:val="21"/>
              </w:rPr>
            </w:pPr>
          </w:p>
        </w:tc>
      </w:tr>
      <w:tr w14:paraId="40C4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56" w:type="dxa"/>
            <w:gridSpan w:val="4"/>
          </w:tcPr>
          <w:p w14:paraId="702FDE4F">
            <w:pPr>
              <w:spacing w:line="460" w:lineRule="exact"/>
              <w:jc w:val="center"/>
              <w:outlineLvl w:val="1"/>
              <w:rPr>
                <w:rFonts w:hint="eastAsia" w:eastAsia="华文中宋"/>
                <w:sz w:val="24"/>
                <w:lang w:val="en-US" w:eastAsia="zh-CN"/>
              </w:rPr>
            </w:pPr>
            <w:bookmarkStart w:id="13" w:name="_Toc409510696"/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9</w:t>
            </w:r>
            <w:r>
              <w:rPr>
                <w:rFonts w:eastAsia="华文中宋"/>
                <w:sz w:val="24"/>
              </w:rPr>
              <w:t>个人</w:t>
            </w:r>
            <w:r>
              <w:rPr>
                <w:rFonts w:hint="eastAsia" w:eastAsia="华文中宋"/>
                <w:sz w:val="24"/>
                <w:lang w:val="en-US" w:eastAsia="zh-CN"/>
              </w:rPr>
              <w:t>工作</w:t>
            </w:r>
            <w:r>
              <w:rPr>
                <w:rFonts w:eastAsia="华文中宋"/>
                <w:sz w:val="24"/>
              </w:rPr>
              <w:t>业绩</w:t>
            </w:r>
            <w:bookmarkEnd w:id="13"/>
            <w:r>
              <w:rPr>
                <w:rFonts w:hint="eastAsia" w:eastAsia="华文中宋"/>
                <w:sz w:val="24"/>
                <w:lang w:val="en-US" w:eastAsia="zh-CN"/>
              </w:rPr>
              <w:t>概述</w:t>
            </w:r>
          </w:p>
        </w:tc>
      </w:tr>
      <w:tr w14:paraId="152F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2" w:hRule="atLeast"/>
          <w:jc w:val="center"/>
        </w:trPr>
        <w:tc>
          <w:tcPr>
            <w:tcW w:w="9356" w:type="dxa"/>
            <w:gridSpan w:val="4"/>
          </w:tcPr>
          <w:p w14:paraId="6DB39E3A">
            <w:pPr>
              <w:rPr>
                <w:color w:val="FF0000"/>
                <w:szCs w:val="21"/>
              </w:rPr>
            </w:pPr>
          </w:p>
        </w:tc>
      </w:tr>
      <w:tr w14:paraId="580D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56" w:type="dxa"/>
            <w:gridSpan w:val="4"/>
          </w:tcPr>
          <w:p w14:paraId="1D46E38A">
            <w:pPr>
              <w:spacing w:line="460" w:lineRule="exact"/>
              <w:jc w:val="center"/>
              <w:outlineLvl w:val="1"/>
              <w:rPr>
                <w:rFonts w:hint="eastAsia" w:eastAsia="华文中宋"/>
                <w:sz w:val="24"/>
                <w:lang w:eastAsia="zh-CN"/>
              </w:rPr>
            </w:pPr>
            <w:r>
              <w:rPr>
                <w:rFonts w:eastAsia="华文中宋"/>
                <w:sz w:val="24"/>
              </w:rPr>
              <w:t>2.</w:t>
            </w:r>
            <w:r>
              <w:rPr>
                <w:rFonts w:hint="eastAsia" w:eastAsia="华文中宋"/>
                <w:sz w:val="24"/>
              </w:rPr>
              <w:t>10</w:t>
            </w:r>
            <w:r>
              <w:rPr>
                <w:rFonts w:hint="eastAsia" w:eastAsia="华文中宋"/>
                <w:sz w:val="24"/>
                <w:lang w:val="en-US" w:eastAsia="zh-CN"/>
              </w:rPr>
              <w:t>入职后</w:t>
            </w:r>
            <w:r>
              <w:rPr>
                <w:rFonts w:hint="eastAsia" w:eastAsia="华文中宋"/>
                <w:sz w:val="24"/>
              </w:rPr>
              <w:t>工作</w:t>
            </w:r>
            <w:r>
              <w:rPr>
                <w:rFonts w:hint="eastAsia" w:eastAsia="华文中宋"/>
                <w:sz w:val="24"/>
                <w:lang w:val="en-US" w:eastAsia="zh-CN"/>
              </w:rPr>
              <w:t>规划</w:t>
            </w:r>
          </w:p>
        </w:tc>
      </w:tr>
      <w:tr w14:paraId="29BF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7" w:hRule="atLeast"/>
          <w:jc w:val="center"/>
        </w:trPr>
        <w:tc>
          <w:tcPr>
            <w:tcW w:w="9356" w:type="dxa"/>
            <w:gridSpan w:val="4"/>
          </w:tcPr>
          <w:p w14:paraId="3754EAD1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</w:t>
            </w:r>
            <w:r>
              <w:rPr>
                <w:rFonts w:hint="eastAsia"/>
                <w:szCs w:val="21"/>
                <w:lang w:eastAsia="zh-CN"/>
              </w:rPr>
              <w:t>总体规划</w:t>
            </w:r>
            <w:r>
              <w:rPr>
                <w:rFonts w:hint="eastAsia"/>
                <w:szCs w:val="21"/>
                <w:lang w:val="en-US" w:eastAsia="zh-CN"/>
              </w:rPr>
              <w:t>(请详细阐述)</w:t>
            </w:r>
          </w:p>
          <w:p w14:paraId="4C0990FD"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</w:t>
            </w:r>
            <w:r>
              <w:rPr>
                <w:rFonts w:hint="eastAsia"/>
                <w:szCs w:val="21"/>
                <w:lang w:eastAsia="zh-CN"/>
              </w:rPr>
              <w:t>年度计划</w:t>
            </w:r>
          </w:p>
          <w:p w14:paraId="1A2681F1">
            <w:pPr>
              <w:jc w:val="left"/>
              <w:rPr>
                <w:szCs w:val="21"/>
              </w:rPr>
            </w:pPr>
          </w:p>
        </w:tc>
      </w:tr>
    </w:tbl>
    <w:p w14:paraId="132EE171">
      <w:pPr>
        <w:rPr>
          <w:rFonts w:ascii="黑体" w:eastAsia="黑体"/>
          <w:sz w:val="32"/>
          <w:szCs w:val="36"/>
        </w:rPr>
      </w:pPr>
      <w:r>
        <w:rPr>
          <w:rFonts w:hint="eastAsia" w:ascii="宋体" w:hAnsi="宋体" w:eastAsia="宋体"/>
          <w:szCs w:val="21"/>
        </w:rPr>
        <w:t>注：请提供身份证、学历、学位、任职证明、职称聘书以及其他可以证明学历、资历的PDF件；代表性学术论著（须有查新报告佐证）、主持和主要参与的科研项目批件、获奖证书、专利证书等PDF件；以及其他证明本人学术水平的材料PDF件</w:t>
      </w:r>
      <w:r>
        <w:rPr>
          <w:rFonts w:hint="eastAsia" w:ascii="宋体" w:hAnsi="宋体" w:eastAsia="宋体"/>
          <w:szCs w:val="21"/>
          <w:lang w:val="en-US" w:eastAsia="zh-CN"/>
        </w:rPr>
        <w:t>等</w:t>
      </w:r>
      <w:r>
        <w:rPr>
          <w:rFonts w:hint="eastAsia" w:ascii="宋体" w:hAnsi="宋体" w:eastAsia="宋体"/>
          <w:szCs w:val="21"/>
        </w:rPr>
        <w:t>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55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68538"/>
    </w:sdtPr>
    <w:sdtContent>
      <w:p w14:paraId="28D2F62B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7FDEE5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8651">
    <w:pPr>
      <w:pStyle w:val="5"/>
      <w:jc w:val="center"/>
    </w:pPr>
  </w:p>
  <w:p w14:paraId="338F098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AB19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1B08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FkMTY2ZTkzYmZiZTQ3MzlmNzI0ZmY0ZDI4N2YifQ=="/>
  </w:docVars>
  <w:rsids>
    <w:rsidRoot w:val="00843563"/>
    <w:rsid w:val="0000095D"/>
    <w:rsid w:val="00011FB0"/>
    <w:rsid w:val="0002118A"/>
    <w:rsid w:val="00023856"/>
    <w:rsid w:val="00033202"/>
    <w:rsid w:val="00033BFE"/>
    <w:rsid w:val="000535F2"/>
    <w:rsid w:val="000739A6"/>
    <w:rsid w:val="00091D7B"/>
    <w:rsid w:val="000A252B"/>
    <w:rsid w:val="000E4028"/>
    <w:rsid w:val="000F0B2F"/>
    <w:rsid w:val="0011007B"/>
    <w:rsid w:val="00142923"/>
    <w:rsid w:val="00144640"/>
    <w:rsid w:val="00145FD0"/>
    <w:rsid w:val="001531A1"/>
    <w:rsid w:val="00154FE8"/>
    <w:rsid w:val="00195D99"/>
    <w:rsid w:val="001A2838"/>
    <w:rsid w:val="001C4791"/>
    <w:rsid w:val="001C5FCB"/>
    <w:rsid w:val="001E2672"/>
    <w:rsid w:val="0020270F"/>
    <w:rsid w:val="00202A87"/>
    <w:rsid w:val="002241CB"/>
    <w:rsid w:val="002756FA"/>
    <w:rsid w:val="00291D76"/>
    <w:rsid w:val="002D5CCD"/>
    <w:rsid w:val="002D77D7"/>
    <w:rsid w:val="003029AC"/>
    <w:rsid w:val="003065DA"/>
    <w:rsid w:val="00313970"/>
    <w:rsid w:val="00321557"/>
    <w:rsid w:val="00370235"/>
    <w:rsid w:val="00384272"/>
    <w:rsid w:val="003B2605"/>
    <w:rsid w:val="003B5DA4"/>
    <w:rsid w:val="003C3BE5"/>
    <w:rsid w:val="003D21FC"/>
    <w:rsid w:val="003D2A33"/>
    <w:rsid w:val="003F0B01"/>
    <w:rsid w:val="0041714E"/>
    <w:rsid w:val="0043771A"/>
    <w:rsid w:val="00451963"/>
    <w:rsid w:val="00460479"/>
    <w:rsid w:val="0046592F"/>
    <w:rsid w:val="00484A9D"/>
    <w:rsid w:val="004A6CE9"/>
    <w:rsid w:val="004B33C3"/>
    <w:rsid w:val="004D2DC2"/>
    <w:rsid w:val="00501049"/>
    <w:rsid w:val="00522E32"/>
    <w:rsid w:val="00550A8B"/>
    <w:rsid w:val="005538B1"/>
    <w:rsid w:val="00581580"/>
    <w:rsid w:val="0058224E"/>
    <w:rsid w:val="005910F1"/>
    <w:rsid w:val="005A00A9"/>
    <w:rsid w:val="005C0E7A"/>
    <w:rsid w:val="005D2B88"/>
    <w:rsid w:val="006039B2"/>
    <w:rsid w:val="00613627"/>
    <w:rsid w:val="00623C43"/>
    <w:rsid w:val="0062485C"/>
    <w:rsid w:val="006318E3"/>
    <w:rsid w:val="00661F4B"/>
    <w:rsid w:val="00676958"/>
    <w:rsid w:val="006B2B9D"/>
    <w:rsid w:val="006C711C"/>
    <w:rsid w:val="006D051D"/>
    <w:rsid w:val="006E2C51"/>
    <w:rsid w:val="00701A41"/>
    <w:rsid w:val="00710B24"/>
    <w:rsid w:val="007161F8"/>
    <w:rsid w:val="007228BD"/>
    <w:rsid w:val="0077329E"/>
    <w:rsid w:val="00794F8E"/>
    <w:rsid w:val="007B21A6"/>
    <w:rsid w:val="007E6E8A"/>
    <w:rsid w:val="008077C0"/>
    <w:rsid w:val="00820133"/>
    <w:rsid w:val="008263CB"/>
    <w:rsid w:val="00832E3F"/>
    <w:rsid w:val="00843563"/>
    <w:rsid w:val="00846DB5"/>
    <w:rsid w:val="00852812"/>
    <w:rsid w:val="00855E7B"/>
    <w:rsid w:val="00866C46"/>
    <w:rsid w:val="008A0063"/>
    <w:rsid w:val="008E565B"/>
    <w:rsid w:val="008F5580"/>
    <w:rsid w:val="00907682"/>
    <w:rsid w:val="00934748"/>
    <w:rsid w:val="00945FC4"/>
    <w:rsid w:val="009518C9"/>
    <w:rsid w:val="00956BB4"/>
    <w:rsid w:val="00986D74"/>
    <w:rsid w:val="009959EC"/>
    <w:rsid w:val="009A009D"/>
    <w:rsid w:val="009B6CFA"/>
    <w:rsid w:val="009D0299"/>
    <w:rsid w:val="009D32B2"/>
    <w:rsid w:val="009D64F2"/>
    <w:rsid w:val="009E671B"/>
    <w:rsid w:val="009F285B"/>
    <w:rsid w:val="009F7937"/>
    <w:rsid w:val="00A42B2B"/>
    <w:rsid w:val="00A55690"/>
    <w:rsid w:val="00A61D02"/>
    <w:rsid w:val="00A700F1"/>
    <w:rsid w:val="00A72F79"/>
    <w:rsid w:val="00A73AD3"/>
    <w:rsid w:val="00A81D60"/>
    <w:rsid w:val="00AA1F22"/>
    <w:rsid w:val="00AA73AF"/>
    <w:rsid w:val="00AE68A9"/>
    <w:rsid w:val="00AF3218"/>
    <w:rsid w:val="00AF5DDA"/>
    <w:rsid w:val="00AF69DE"/>
    <w:rsid w:val="00B34B26"/>
    <w:rsid w:val="00B46454"/>
    <w:rsid w:val="00B53249"/>
    <w:rsid w:val="00B7368A"/>
    <w:rsid w:val="00B8755E"/>
    <w:rsid w:val="00BA206B"/>
    <w:rsid w:val="00BD4F34"/>
    <w:rsid w:val="00BE4E79"/>
    <w:rsid w:val="00BF18F2"/>
    <w:rsid w:val="00BF3A2C"/>
    <w:rsid w:val="00BF4CB8"/>
    <w:rsid w:val="00C01898"/>
    <w:rsid w:val="00C1458B"/>
    <w:rsid w:val="00C21516"/>
    <w:rsid w:val="00C23FB5"/>
    <w:rsid w:val="00C41E41"/>
    <w:rsid w:val="00C525BA"/>
    <w:rsid w:val="00C549BA"/>
    <w:rsid w:val="00C56B8F"/>
    <w:rsid w:val="00C82A28"/>
    <w:rsid w:val="00C82AA1"/>
    <w:rsid w:val="00C87044"/>
    <w:rsid w:val="00C942BB"/>
    <w:rsid w:val="00CB521C"/>
    <w:rsid w:val="00CC11E6"/>
    <w:rsid w:val="00CC78B9"/>
    <w:rsid w:val="00CD309C"/>
    <w:rsid w:val="00CD56A8"/>
    <w:rsid w:val="00CD6740"/>
    <w:rsid w:val="00CF63C7"/>
    <w:rsid w:val="00CF7F28"/>
    <w:rsid w:val="00D24F36"/>
    <w:rsid w:val="00D31F7D"/>
    <w:rsid w:val="00D620DC"/>
    <w:rsid w:val="00D63285"/>
    <w:rsid w:val="00D91CAA"/>
    <w:rsid w:val="00DA3052"/>
    <w:rsid w:val="00DA3FC5"/>
    <w:rsid w:val="00DA6A52"/>
    <w:rsid w:val="00DB1E9A"/>
    <w:rsid w:val="00DD3437"/>
    <w:rsid w:val="00E234D5"/>
    <w:rsid w:val="00E265AF"/>
    <w:rsid w:val="00E67D20"/>
    <w:rsid w:val="00E77840"/>
    <w:rsid w:val="00E92076"/>
    <w:rsid w:val="00EA5CAC"/>
    <w:rsid w:val="00EB5224"/>
    <w:rsid w:val="00ED0B15"/>
    <w:rsid w:val="00ED6A54"/>
    <w:rsid w:val="00EE0A41"/>
    <w:rsid w:val="00EF4318"/>
    <w:rsid w:val="00EF694C"/>
    <w:rsid w:val="00F01D73"/>
    <w:rsid w:val="00F109AB"/>
    <w:rsid w:val="00F42646"/>
    <w:rsid w:val="00F5688E"/>
    <w:rsid w:val="00F65D5C"/>
    <w:rsid w:val="00F92F83"/>
    <w:rsid w:val="00FA5C48"/>
    <w:rsid w:val="00FB6A37"/>
    <w:rsid w:val="00FB6E6D"/>
    <w:rsid w:val="00FC0E6F"/>
    <w:rsid w:val="00FC4191"/>
    <w:rsid w:val="00FD3A7A"/>
    <w:rsid w:val="00FF0B56"/>
    <w:rsid w:val="022E434F"/>
    <w:rsid w:val="0A697D51"/>
    <w:rsid w:val="0AE03C65"/>
    <w:rsid w:val="0C22229E"/>
    <w:rsid w:val="15645EED"/>
    <w:rsid w:val="1728413E"/>
    <w:rsid w:val="17815BBC"/>
    <w:rsid w:val="19B776E5"/>
    <w:rsid w:val="1CAF01E7"/>
    <w:rsid w:val="1FF2146A"/>
    <w:rsid w:val="21CC14F2"/>
    <w:rsid w:val="25692DC8"/>
    <w:rsid w:val="266100F9"/>
    <w:rsid w:val="297F5F03"/>
    <w:rsid w:val="2C275486"/>
    <w:rsid w:val="2E24576A"/>
    <w:rsid w:val="2ECE0A3B"/>
    <w:rsid w:val="37D46120"/>
    <w:rsid w:val="3C333E8E"/>
    <w:rsid w:val="3DCF3185"/>
    <w:rsid w:val="45B41E04"/>
    <w:rsid w:val="488D3243"/>
    <w:rsid w:val="49260D89"/>
    <w:rsid w:val="4A942A2A"/>
    <w:rsid w:val="4C90644D"/>
    <w:rsid w:val="4CDB3FEC"/>
    <w:rsid w:val="4D446A6A"/>
    <w:rsid w:val="4D7108B0"/>
    <w:rsid w:val="55B33C1E"/>
    <w:rsid w:val="55E954D7"/>
    <w:rsid w:val="57E94D01"/>
    <w:rsid w:val="5863715B"/>
    <w:rsid w:val="607B17DC"/>
    <w:rsid w:val="615A4737"/>
    <w:rsid w:val="697B04AE"/>
    <w:rsid w:val="6B7C172C"/>
    <w:rsid w:val="6D630DDC"/>
    <w:rsid w:val="6D987164"/>
    <w:rsid w:val="70522036"/>
    <w:rsid w:val="764E708C"/>
    <w:rsid w:val="77456248"/>
    <w:rsid w:val="7931596C"/>
    <w:rsid w:val="7ADD7EF8"/>
    <w:rsid w:val="7BA0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600" w:lineRule="exact"/>
      <w:ind w:firstLine="720" w:firstLineChars="200"/>
    </w:pPr>
    <w:rPr>
      <w:rFonts w:ascii="仿宋_GB2312" w:hAnsi="宋体" w:eastAsia="仿宋_GB2312" w:cs="Times New Roman"/>
      <w:sz w:val="36"/>
      <w:szCs w:val="30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="仿宋_GB2312" w:hAnsi="宋体" w:eastAsia="仿宋_GB2312" w:cs="Times New Roman"/>
      <w:sz w:val="36"/>
      <w:szCs w:val="30"/>
    </w:rPr>
  </w:style>
  <w:style w:type="character" w:customStyle="1" w:styleId="16">
    <w:name w:val="HTML 预设格式 Char"/>
    <w:basedOn w:val="10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0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D753-12D1-42C0-9F78-27697AFAB0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1124</Words>
  <Characters>1256</Characters>
  <Lines>14</Lines>
  <Paragraphs>4</Paragraphs>
  <TotalTime>2</TotalTime>
  <ScaleCrop>false</ScaleCrop>
  <LinksUpToDate>false</LinksUpToDate>
  <CharactersWithSpaces>1359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2020-08-12T06:12:00Z</dcterms:created>
  <dc:creator>rsc-ljl</dc:creator>
  <cp:lastModifiedBy>YHH191123</cp:lastModifiedBy>
  <cp:lastPrinted>2019-07-10T02:26:00Z</cp:lastPrinted>
  <dcterms:modified xsi:type="dcterms:W3CDTF">2025-09-08T08:11:34Z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643FAEA8F6094641955BEDFACB1AC3A6_13</vt:lpwstr>
  </property>
  <property fmtid="{D5CDD505-2E9C-101B-9397-08002B2CF9AE}" pid="4" name="KSOTemplateDocerSaveRecord">
    <vt:lpwstr>eyJoZGlkIjoiMDBiMDRjOTQ4NTAzOTIxMDVlMzE1ZDVjMzQ3MjE3ZmEiLCJ1c2VySWQiOiI1NTYxMjE2MzkifQ==</vt:lpwstr>
  </property>
</Properties>
</file>