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58C98">
      <w:pPr>
        <w:jc w:val="center"/>
        <w:rPr>
          <w:rFonts w:hint="eastAsia" w:ascii="公文小标宋简" w:eastAsia="公文小标宋简"/>
          <w:b/>
          <w:color w:val="auto"/>
          <w:sz w:val="32"/>
          <w:szCs w:val="32"/>
          <w:lang w:val="en-US" w:eastAsia="zh-CN"/>
        </w:rPr>
      </w:pPr>
      <w:r>
        <w:rPr>
          <w:rFonts w:hint="eastAsia" w:ascii="公文小标宋简" w:eastAsia="公文小标宋简"/>
          <w:b/>
          <w:color w:val="auto"/>
          <w:sz w:val="32"/>
          <w:szCs w:val="32"/>
          <w:lang w:val="en-US" w:eastAsia="zh-CN"/>
        </w:rPr>
        <w:t>广州市</w:t>
      </w:r>
      <w:r>
        <w:rPr>
          <w:rFonts w:hint="eastAsia" w:ascii="公文小标宋简" w:eastAsia="公文小标宋简"/>
          <w:b/>
          <w:color w:val="auto"/>
          <w:sz w:val="32"/>
          <w:szCs w:val="32"/>
        </w:rPr>
        <w:t>白云区</w:t>
      </w:r>
      <w:r>
        <w:rPr>
          <w:rFonts w:hint="eastAsia" w:ascii="公文小标宋简" w:eastAsia="公文小标宋简"/>
          <w:b/>
          <w:color w:val="auto"/>
          <w:sz w:val="32"/>
          <w:szCs w:val="32"/>
          <w:lang w:val="en-US" w:eastAsia="zh-CN"/>
        </w:rPr>
        <w:t>教育局2025年第三次</w:t>
      </w:r>
      <w:r>
        <w:rPr>
          <w:rFonts w:hint="eastAsia" w:ascii="公文小标宋简" w:eastAsia="公文小标宋简"/>
          <w:b/>
          <w:color w:val="auto"/>
          <w:sz w:val="32"/>
          <w:szCs w:val="32"/>
        </w:rPr>
        <w:t>公开招聘</w:t>
      </w:r>
      <w:r>
        <w:rPr>
          <w:rFonts w:hint="eastAsia" w:ascii="公文小标宋简" w:eastAsia="公文小标宋简"/>
          <w:b/>
          <w:color w:val="auto"/>
          <w:sz w:val="32"/>
          <w:szCs w:val="32"/>
          <w:lang w:val="en-US" w:eastAsia="zh-CN"/>
        </w:rPr>
        <w:t>政府雇员报名登记表</w:t>
      </w:r>
    </w:p>
    <w:tbl>
      <w:tblPr>
        <w:tblStyle w:val="4"/>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4"/>
        <w:gridCol w:w="254"/>
        <w:gridCol w:w="254"/>
        <w:gridCol w:w="254"/>
        <w:gridCol w:w="254"/>
        <w:gridCol w:w="254"/>
        <w:gridCol w:w="2"/>
        <w:gridCol w:w="252"/>
        <w:gridCol w:w="254"/>
        <w:gridCol w:w="254"/>
        <w:gridCol w:w="254"/>
        <w:gridCol w:w="254"/>
        <w:gridCol w:w="152"/>
        <w:gridCol w:w="84"/>
        <w:gridCol w:w="356"/>
        <w:gridCol w:w="254"/>
        <w:gridCol w:w="254"/>
        <w:gridCol w:w="254"/>
        <w:gridCol w:w="254"/>
        <w:gridCol w:w="240"/>
        <w:gridCol w:w="1462"/>
        <w:gridCol w:w="1526"/>
        <w:gridCol w:w="763"/>
        <w:gridCol w:w="763"/>
      </w:tblGrid>
      <w:tr w14:paraId="0E12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3A49981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姓名</w:t>
            </w:r>
          </w:p>
        </w:tc>
        <w:tc>
          <w:tcPr>
            <w:tcW w:w="1526" w:type="dxa"/>
            <w:gridSpan w:val="7"/>
          </w:tcPr>
          <w:p w14:paraId="44D0F4F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20" w:type="dxa"/>
            <w:gridSpan w:val="6"/>
          </w:tcPr>
          <w:p w14:paraId="2DEED15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性别</w:t>
            </w:r>
          </w:p>
        </w:tc>
        <w:tc>
          <w:tcPr>
            <w:tcW w:w="1696" w:type="dxa"/>
            <w:gridSpan w:val="7"/>
          </w:tcPr>
          <w:p w14:paraId="07290A3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62" w:type="dxa"/>
          </w:tcPr>
          <w:p w14:paraId="0BE6285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报考职位</w:t>
            </w:r>
          </w:p>
        </w:tc>
        <w:tc>
          <w:tcPr>
            <w:tcW w:w="3052" w:type="dxa"/>
            <w:gridSpan w:val="3"/>
          </w:tcPr>
          <w:p w14:paraId="2C5D93D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p>
        </w:tc>
      </w:tr>
      <w:tr w14:paraId="0CD17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5021B64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身份证号</w:t>
            </w:r>
          </w:p>
        </w:tc>
        <w:tc>
          <w:tcPr>
            <w:tcW w:w="254" w:type="dxa"/>
          </w:tcPr>
          <w:p w14:paraId="35F9239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14:paraId="128176E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14:paraId="3BB2508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14:paraId="435750E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14:paraId="74684AB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14:paraId="21A340E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gridSpan w:val="2"/>
          </w:tcPr>
          <w:p w14:paraId="022E2BF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14:paraId="40C1569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14:paraId="4CE6FED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14:paraId="1138F78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14:paraId="50148E1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36" w:type="dxa"/>
            <w:gridSpan w:val="2"/>
          </w:tcPr>
          <w:p w14:paraId="3530293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356" w:type="dxa"/>
          </w:tcPr>
          <w:p w14:paraId="14AE736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14:paraId="235DFEB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14:paraId="225CB78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14:paraId="713AE8E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14:paraId="21A0DC3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40" w:type="dxa"/>
          </w:tcPr>
          <w:p w14:paraId="549243F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62" w:type="dxa"/>
          </w:tcPr>
          <w:p w14:paraId="5A5CDFA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婚姻状况</w:t>
            </w:r>
          </w:p>
        </w:tc>
        <w:tc>
          <w:tcPr>
            <w:tcW w:w="3052" w:type="dxa"/>
            <w:gridSpan w:val="3"/>
          </w:tcPr>
          <w:p w14:paraId="04302E5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14:paraId="252A8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02CE34E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联系电话</w:t>
            </w:r>
          </w:p>
        </w:tc>
        <w:tc>
          <w:tcPr>
            <w:tcW w:w="1526" w:type="dxa"/>
            <w:gridSpan w:val="7"/>
          </w:tcPr>
          <w:p w14:paraId="39241CB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20" w:type="dxa"/>
            <w:gridSpan w:val="6"/>
          </w:tcPr>
          <w:p w14:paraId="7DE824F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邮箱</w:t>
            </w:r>
          </w:p>
        </w:tc>
        <w:tc>
          <w:tcPr>
            <w:tcW w:w="3158" w:type="dxa"/>
            <w:gridSpan w:val="8"/>
          </w:tcPr>
          <w:p w14:paraId="63E14BBF">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1"/>
                <w:szCs w:val="21"/>
                <w:vertAlign w:val="baseline"/>
                <w:lang w:val="en-US" w:eastAsia="zh-CN"/>
              </w:rPr>
            </w:pPr>
          </w:p>
        </w:tc>
        <w:tc>
          <w:tcPr>
            <w:tcW w:w="1526" w:type="dxa"/>
            <w:vAlign w:val="top"/>
          </w:tcPr>
          <w:p w14:paraId="5A67F44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参加工作时间</w:t>
            </w:r>
          </w:p>
        </w:tc>
        <w:tc>
          <w:tcPr>
            <w:tcW w:w="1526" w:type="dxa"/>
            <w:gridSpan w:val="2"/>
          </w:tcPr>
          <w:p w14:paraId="58A2BA4A">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14:paraId="00E8F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top"/>
          </w:tcPr>
          <w:p w14:paraId="11E0B76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本科毕业院校</w:t>
            </w:r>
          </w:p>
        </w:tc>
        <w:tc>
          <w:tcPr>
            <w:tcW w:w="1526" w:type="dxa"/>
            <w:gridSpan w:val="7"/>
            <w:vAlign w:val="top"/>
          </w:tcPr>
          <w:p w14:paraId="0790863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420" w:type="dxa"/>
            <w:gridSpan w:val="6"/>
            <w:vAlign w:val="top"/>
          </w:tcPr>
          <w:p w14:paraId="751CA7D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专业及代码</w:t>
            </w:r>
          </w:p>
        </w:tc>
        <w:tc>
          <w:tcPr>
            <w:tcW w:w="3158" w:type="dxa"/>
            <w:gridSpan w:val="8"/>
            <w:vAlign w:val="top"/>
          </w:tcPr>
          <w:p w14:paraId="4A4E5C2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p>
        </w:tc>
        <w:tc>
          <w:tcPr>
            <w:tcW w:w="1526" w:type="dxa"/>
            <w:vAlign w:val="top"/>
          </w:tcPr>
          <w:p w14:paraId="4399D8A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毕业时间</w:t>
            </w:r>
          </w:p>
        </w:tc>
        <w:tc>
          <w:tcPr>
            <w:tcW w:w="1526" w:type="dxa"/>
            <w:gridSpan w:val="2"/>
            <w:vAlign w:val="top"/>
          </w:tcPr>
          <w:p w14:paraId="7FF79D8A">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14:paraId="1CD4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top"/>
          </w:tcPr>
          <w:p w14:paraId="0A34D67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18"/>
                <w:szCs w:val="18"/>
                <w:vertAlign w:val="baseline"/>
                <w:lang w:val="en-US" w:eastAsia="zh-CN"/>
              </w:rPr>
              <w:t>研究生毕业院校</w:t>
            </w:r>
          </w:p>
        </w:tc>
        <w:tc>
          <w:tcPr>
            <w:tcW w:w="1526" w:type="dxa"/>
            <w:gridSpan w:val="7"/>
            <w:vAlign w:val="top"/>
          </w:tcPr>
          <w:p w14:paraId="68843C4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420" w:type="dxa"/>
            <w:gridSpan w:val="6"/>
            <w:vAlign w:val="top"/>
          </w:tcPr>
          <w:p w14:paraId="2222A03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专业及代码</w:t>
            </w:r>
          </w:p>
        </w:tc>
        <w:tc>
          <w:tcPr>
            <w:tcW w:w="3158" w:type="dxa"/>
            <w:gridSpan w:val="8"/>
            <w:vAlign w:val="top"/>
          </w:tcPr>
          <w:p w14:paraId="131AC79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p>
        </w:tc>
        <w:tc>
          <w:tcPr>
            <w:tcW w:w="1526" w:type="dxa"/>
            <w:vAlign w:val="top"/>
          </w:tcPr>
          <w:p w14:paraId="1719ADD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毕业时间</w:t>
            </w:r>
          </w:p>
        </w:tc>
        <w:tc>
          <w:tcPr>
            <w:tcW w:w="1526" w:type="dxa"/>
            <w:gridSpan w:val="2"/>
            <w:vAlign w:val="top"/>
          </w:tcPr>
          <w:p w14:paraId="132C7BD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14:paraId="2C6E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3"/>
          </w:tcPr>
          <w:p w14:paraId="042C7F2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bCs w:val="0"/>
                <w:color w:val="auto"/>
                <w:sz w:val="24"/>
                <w:szCs w:val="24"/>
                <w:vertAlign w:val="baseline"/>
                <w:lang w:val="en-US" w:eastAsia="zh-CN"/>
              </w:rPr>
              <w:t>以下材料由工作人员审查，考生请勿自填</w:t>
            </w:r>
          </w:p>
        </w:tc>
        <w:tc>
          <w:tcPr>
            <w:tcW w:w="763" w:type="dxa"/>
          </w:tcPr>
          <w:p w14:paraId="12D874E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4"/>
                <w:szCs w:val="24"/>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原件</w:t>
            </w:r>
          </w:p>
        </w:tc>
        <w:tc>
          <w:tcPr>
            <w:tcW w:w="763" w:type="dxa"/>
          </w:tcPr>
          <w:p w14:paraId="6C8A12A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4"/>
                <w:szCs w:val="24"/>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复印件</w:t>
            </w:r>
          </w:p>
        </w:tc>
      </w:tr>
      <w:tr w14:paraId="3761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3"/>
          </w:tcPr>
          <w:p w14:paraId="623A1C22">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1.个人简历表</w:t>
            </w:r>
          </w:p>
        </w:tc>
        <w:tc>
          <w:tcPr>
            <w:tcW w:w="763" w:type="dxa"/>
          </w:tcPr>
          <w:p w14:paraId="0E350C7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14:paraId="386EC38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r>
      <w:tr w14:paraId="220C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3"/>
          </w:tcPr>
          <w:p w14:paraId="08623B4F">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2.身份证</w:t>
            </w:r>
          </w:p>
        </w:tc>
        <w:tc>
          <w:tcPr>
            <w:tcW w:w="763" w:type="dxa"/>
          </w:tcPr>
          <w:p w14:paraId="0DC8B195">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14:paraId="5E651AD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14:paraId="67711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472" w:type="dxa"/>
            <w:gridSpan w:val="14"/>
            <w:vAlign w:val="center"/>
          </w:tcPr>
          <w:p w14:paraId="297907F5">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3.大学各阶段学历证书、学位证书</w:t>
            </w:r>
          </w:p>
        </w:tc>
        <w:tc>
          <w:tcPr>
            <w:tcW w:w="4684" w:type="dxa"/>
            <w:gridSpan w:val="9"/>
          </w:tcPr>
          <w:p w14:paraId="707BBFD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包含大专（如有）、本科、硕士研究生、博士研究生各阶段学历、学位证书。</w:t>
            </w:r>
          </w:p>
          <w:p w14:paraId="1F610A3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留学回国人员在报名时须提供教育部中国留学服务中心出具的境外学历、学位认证书。</w:t>
            </w:r>
          </w:p>
        </w:tc>
        <w:tc>
          <w:tcPr>
            <w:tcW w:w="763" w:type="dxa"/>
          </w:tcPr>
          <w:p w14:paraId="3F442BC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14:paraId="5999154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14:paraId="1B6BC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4472" w:type="dxa"/>
            <w:gridSpan w:val="14"/>
          </w:tcPr>
          <w:p w14:paraId="2DF7A1C1">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4.相近专业证明</w:t>
            </w:r>
          </w:p>
        </w:tc>
        <w:tc>
          <w:tcPr>
            <w:tcW w:w="4684" w:type="dxa"/>
            <w:gridSpan w:val="9"/>
            <w:vAlign w:val="center"/>
          </w:tcPr>
          <w:p w14:paraId="0BFDACED">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仅以相近专业报考人员提供</w:t>
            </w:r>
          </w:p>
        </w:tc>
        <w:tc>
          <w:tcPr>
            <w:tcW w:w="763" w:type="dxa"/>
          </w:tcPr>
          <w:p w14:paraId="280BB981">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14:paraId="571FA12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p>
        </w:tc>
      </w:tr>
      <w:tr w14:paraId="579B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tcPr>
          <w:p w14:paraId="4EB24D38">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5.专业技术职称证书</w:t>
            </w:r>
            <w:bookmarkStart w:id="0" w:name="_GoBack"/>
            <w:bookmarkEnd w:id="0"/>
          </w:p>
        </w:tc>
        <w:tc>
          <w:tcPr>
            <w:tcW w:w="4684" w:type="dxa"/>
            <w:gridSpan w:val="9"/>
            <w:vAlign w:val="center"/>
          </w:tcPr>
          <w:p w14:paraId="1BE97237">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初级及以上专业技术职称</w:t>
            </w:r>
          </w:p>
        </w:tc>
        <w:tc>
          <w:tcPr>
            <w:tcW w:w="763" w:type="dxa"/>
          </w:tcPr>
          <w:p w14:paraId="124ABE6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14:paraId="6D9A575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p>
        </w:tc>
      </w:tr>
      <w:tr w14:paraId="4A5B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8" w:hRule="atLeast"/>
        </w:trPr>
        <w:tc>
          <w:tcPr>
            <w:tcW w:w="1526" w:type="dxa"/>
            <w:vAlign w:val="center"/>
          </w:tcPr>
          <w:p w14:paraId="3AEF32C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报考人承诺</w:t>
            </w:r>
          </w:p>
        </w:tc>
        <w:tc>
          <w:tcPr>
            <w:tcW w:w="9156" w:type="dxa"/>
            <w:gridSpan w:val="24"/>
          </w:tcPr>
          <w:p w14:paraId="366CDC4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我已详细阅读了招考公告、职位相关要求和报考指南，确定符合报考条件及职位要求。本人对个人所提供的信息和材料的真实性负责，所有信息为完整真实，无应向招聘报告事项隐瞒或遗漏。如因个人填报信息失实或不符合报考条件和职位要求而被取消考录资格的，由本人负责。</w:t>
            </w:r>
          </w:p>
          <w:p w14:paraId="3A54DF45">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Theme="minorEastAsia" w:hAnsiTheme="minorEastAsia" w:cstheme="minorEastAsia"/>
                <w:b w:val="0"/>
                <w:bCs/>
                <w:color w:val="auto"/>
                <w:sz w:val="21"/>
                <w:szCs w:val="21"/>
                <w:vertAlign w:val="baseline"/>
                <w:lang w:val="en-US" w:eastAsia="zh-CN"/>
              </w:rPr>
            </w:pPr>
          </w:p>
          <w:p w14:paraId="436F53CA">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Theme="minorEastAsia" w:hAnsiTheme="minorEastAsia" w:cstheme="minorEastAsia"/>
                <w:b w:val="0"/>
                <w:bCs/>
                <w:color w:val="auto"/>
                <w:sz w:val="21"/>
                <w:szCs w:val="21"/>
                <w:vertAlign w:val="baseline"/>
                <w:lang w:val="en-US" w:eastAsia="zh-CN"/>
              </w:rPr>
            </w:pPr>
          </w:p>
          <w:p w14:paraId="07408475">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报考人员签名：                 日期：2025年   月   日</w:t>
            </w:r>
          </w:p>
        </w:tc>
      </w:tr>
      <w:tr w14:paraId="3EE3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526" w:type="dxa"/>
            <w:vAlign w:val="center"/>
          </w:tcPr>
          <w:p w14:paraId="2FCCA59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审核意见</w:t>
            </w:r>
          </w:p>
        </w:tc>
        <w:tc>
          <w:tcPr>
            <w:tcW w:w="9156" w:type="dxa"/>
            <w:gridSpan w:val="24"/>
          </w:tcPr>
          <w:p w14:paraId="781FE4C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 1.材料完整，审查合格</w:t>
            </w:r>
          </w:p>
          <w:p w14:paraId="65AF213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 2.不符合报名条件，审查不合格</w:t>
            </w:r>
          </w:p>
          <w:p w14:paraId="592943E9">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b w:val="0"/>
                <w:bCs/>
                <w:color w:val="auto"/>
                <w:sz w:val="21"/>
                <w:szCs w:val="21"/>
                <w:vertAlign w:val="baseline"/>
                <w:lang w:val="en-US" w:eastAsia="zh-CN"/>
              </w:rPr>
            </w:pPr>
          </w:p>
          <w:p w14:paraId="6D31FC97">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b w:val="0"/>
                <w:bCs/>
                <w:color w:val="auto"/>
                <w:sz w:val="21"/>
                <w:szCs w:val="21"/>
                <w:vertAlign w:val="baseline"/>
                <w:lang w:val="en-US" w:eastAsia="zh-CN"/>
              </w:rPr>
            </w:pPr>
          </w:p>
          <w:p w14:paraId="42B470ED">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 xml:space="preserve">审核人员签名：                  </w:t>
            </w:r>
            <w:r>
              <w:rPr>
                <w:rFonts w:hint="eastAsia" w:asciiTheme="minorEastAsia" w:hAnsiTheme="minorEastAsia" w:cstheme="minorEastAsia"/>
                <w:b w:val="0"/>
                <w:bCs/>
                <w:color w:val="auto"/>
                <w:sz w:val="21"/>
                <w:szCs w:val="21"/>
                <w:vertAlign w:val="baseline"/>
                <w:lang w:val="en-US" w:eastAsia="zh-CN"/>
              </w:rPr>
              <w:t>日期：2025年  月   日</w:t>
            </w:r>
          </w:p>
        </w:tc>
      </w:tr>
    </w:tbl>
    <w:p w14:paraId="3F8D5D42">
      <w:pPr>
        <w:pStyle w:val="2"/>
        <w:spacing w:line="160" w:lineRule="atLeast"/>
        <w:ind w:left="354" w:hanging="354" w:hangingChars="147"/>
        <w:jc w:val="left"/>
        <w:rPr>
          <w:rFonts w:hint="eastAsia" w:ascii="宋体" w:hAnsi="宋体"/>
          <w:sz w:val="24"/>
        </w:rPr>
      </w:pPr>
      <w:r>
        <w:rPr>
          <w:rFonts w:hint="eastAsia" w:ascii="宋体" w:hAnsi="宋体"/>
          <w:sz w:val="24"/>
        </w:rPr>
        <w:t>注:1</w:t>
      </w:r>
      <w:r>
        <w:rPr>
          <w:rFonts w:hint="eastAsia" w:ascii="宋体" w:hAnsi="宋体"/>
          <w:sz w:val="24"/>
          <w:lang w:val="en-US" w:eastAsia="zh-CN"/>
        </w:rPr>
        <w:t>.</w:t>
      </w:r>
      <w:r>
        <w:rPr>
          <w:rFonts w:hint="eastAsia" w:ascii="宋体" w:hAnsi="宋体"/>
          <w:sz w:val="24"/>
        </w:rPr>
        <w:t>报考人员下载打印此表，请自备好</w:t>
      </w:r>
      <w:r>
        <w:rPr>
          <w:rFonts w:hint="eastAsia" w:ascii="宋体" w:hAnsi="宋体"/>
          <w:sz w:val="24"/>
          <w:lang w:val="en-US" w:eastAsia="zh-CN"/>
        </w:rPr>
        <w:t>以上</w:t>
      </w:r>
      <w:r>
        <w:rPr>
          <w:rFonts w:hint="eastAsia" w:ascii="宋体" w:hAnsi="宋体"/>
          <w:sz w:val="24"/>
        </w:rPr>
        <w:t>材料原件、复印件，并填好此表交资格审核</w:t>
      </w:r>
      <w:r>
        <w:rPr>
          <w:rFonts w:hint="eastAsia" w:ascii="宋体" w:hAnsi="宋体"/>
          <w:sz w:val="24"/>
          <w:lang w:eastAsia="zh-CN"/>
        </w:rPr>
        <w:t>，</w:t>
      </w:r>
      <w:r>
        <w:rPr>
          <w:rFonts w:hint="eastAsia" w:ascii="宋体" w:hAnsi="宋体"/>
          <w:sz w:val="24"/>
          <w:lang w:val="en-US" w:eastAsia="zh-CN"/>
        </w:rPr>
        <w:t>对于材料不齐者，不予通过审核</w:t>
      </w:r>
      <w:r>
        <w:rPr>
          <w:rFonts w:hint="eastAsia" w:ascii="宋体" w:hAnsi="宋体"/>
          <w:sz w:val="24"/>
        </w:rPr>
        <w:t>。</w:t>
      </w:r>
    </w:p>
    <w:p w14:paraId="6A14C851">
      <w:pPr>
        <w:pStyle w:val="2"/>
        <w:spacing w:line="160" w:lineRule="atLeast"/>
        <w:ind w:firstLine="420" w:firstLineChars="0"/>
        <w:jc w:val="left"/>
        <w:rPr>
          <w:rFonts w:hint="default" w:ascii="仿宋_GB2312" w:hAnsi="仿宋_GB2312" w:eastAsia="仿宋_GB2312" w:cs="仿宋_GB2312"/>
          <w:b w:val="0"/>
          <w:bCs w:val="0"/>
          <w:sz w:val="28"/>
          <w:szCs w:val="28"/>
          <w:u w:val="none"/>
          <w:vertAlign w:val="baseline"/>
          <w:lang w:val="en-US" w:eastAsia="zh-CN"/>
        </w:rPr>
      </w:pPr>
      <w:r>
        <w:rPr>
          <w:rFonts w:hint="eastAsia" w:ascii="宋体" w:hAnsi="宋体"/>
          <w:sz w:val="24"/>
        </w:rPr>
        <w:t>2</w:t>
      </w:r>
      <w:r>
        <w:rPr>
          <w:rFonts w:hint="eastAsia" w:ascii="宋体" w:hAnsi="宋体"/>
          <w:sz w:val="24"/>
          <w:lang w:val="en-US" w:eastAsia="zh-CN"/>
        </w:rPr>
        <w:t>.</w:t>
      </w:r>
      <w:r>
        <w:rPr>
          <w:rFonts w:hint="eastAsia" w:ascii="宋体" w:hAnsi="宋体"/>
          <w:sz w:val="24"/>
        </w:rPr>
        <w:t>材料复印件按以上顺序装订于此表背后。</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公文小标宋简">
    <w:altName w:val="微软雅黑"/>
    <w:panose1 w:val="0201060901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2NGFjZjM3ODU5NGQxY2Q2Mjk4ZmU0YmY0YzEyZmYifQ=="/>
  </w:docVars>
  <w:rsids>
    <w:rsidRoot w:val="2DCD30D1"/>
    <w:rsid w:val="01783D73"/>
    <w:rsid w:val="02753B9F"/>
    <w:rsid w:val="02CE078A"/>
    <w:rsid w:val="03D3747E"/>
    <w:rsid w:val="03DA6A75"/>
    <w:rsid w:val="0470573C"/>
    <w:rsid w:val="06944FA7"/>
    <w:rsid w:val="0E472E5F"/>
    <w:rsid w:val="10616BD6"/>
    <w:rsid w:val="11D71CB4"/>
    <w:rsid w:val="15170F1B"/>
    <w:rsid w:val="16AF2BB8"/>
    <w:rsid w:val="192C4124"/>
    <w:rsid w:val="19A4072E"/>
    <w:rsid w:val="246C02AF"/>
    <w:rsid w:val="27516713"/>
    <w:rsid w:val="2ACD01BB"/>
    <w:rsid w:val="2DCD30D1"/>
    <w:rsid w:val="31DC4D31"/>
    <w:rsid w:val="321E27CC"/>
    <w:rsid w:val="327623D9"/>
    <w:rsid w:val="329909F1"/>
    <w:rsid w:val="36A47E15"/>
    <w:rsid w:val="39016289"/>
    <w:rsid w:val="3AE93307"/>
    <w:rsid w:val="3C2D44A9"/>
    <w:rsid w:val="401848EC"/>
    <w:rsid w:val="419404A3"/>
    <w:rsid w:val="43013459"/>
    <w:rsid w:val="457F62FA"/>
    <w:rsid w:val="480D4549"/>
    <w:rsid w:val="4F26361C"/>
    <w:rsid w:val="4FCC70D9"/>
    <w:rsid w:val="50C05BE8"/>
    <w:rsid w:val="512430B5"/>
    <w:rsid w:val="52564D45"/>
    <w:rsid w:val="574C3162"/>
    <w:rsid w:val="57E81EA3"/>
    <w:rsid w:val="5EA92885"/>
    <w:rsid w:val="636043AC"/>
    <w:rsid w:val="691E41D1"/>
    <w:rsid w:val="69863761"/>
    <w:rsid w:val="6AAB4C98"/>
    <w:rsid w:val="6B4C2E9A"/>
    <w:rsid w:val="6BA957C2"/>
    <w:rsid w:val="6CDC1A0F"/>
    <w:rsid w:val="78B60A40"/>
    <w:rsid w:val="7C0B2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b/>
      <w:bCs/>
      <w:sz w:val="4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519</Words>
  <Characters>538</Characters>
  <Lines>0</Lines>
  <Paragraphs>0</Paragraphs>
  <TotalTime>1</TotalTime>
  <ScaleCrop>false</ScaleCrop>
  <LinksUpToDate>false</LinksUpToDate>
  <CharactersWithSpaces>586</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2020-06-28T01:52:00Z</dcterms:created>
  <dc:creator>  </dc:creator>
  <cp:lastModifiedBy>Sebastian</cp:lastModifiedBy>
  <cp:lastPrinted>2020-06-28T03:38:00Z</cp:lastPrinted>
  <dcterms:modified xsi:type="dcterms:W3CDTF">2025-09-01T08:30:52Z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F51238FD65F44A1CA026EED9E2115F68_13</vt:lpwstr>
  </property>
  <property fmtid="{D5CDD505-2E9C-101B-9397-08002B2CF9AE}" pid="4" name="KSOTemplateDocerSaveRecord">
    <vt:lpwstr>eyJoZGlkIjoiZTI2NGFjZjM3ODU5NGQxY2Q2Mjk4ZmU0YmY0YzEyZmYiLCJ1c2VySWQiOiI5NDE2NDkzMTcifQ==</vt:lpwstr>
  </property>
</Properties>
</file>