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782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衡南县自然资源事务中心公开选调工作</w:t>
      </w:r>
    </w:p>
    <w:p w14:paraId="7A2D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人员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报名表</w:t>
      </w:r>
    </w:p>
    <w:p w14:paraId="03EB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89"/>
        <w:gridCol w:w="1040"/>
        <w:gridCol w:w="836"/>
        <w:gridCol w:w="310"/>
        <w:gridCol w:w="826"/>
        <w:gridCol w:w="1156"/>
        <w:gridCol w:w="1179"/>
        <w:gridCol w:w="1845"/>
      </w:tblGrid>
      <w:tr w14:paraId="09EB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06C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2C4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AD6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976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116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出生年月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08A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87F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0D2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AE1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贯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8EC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C02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族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FC7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98B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参加工作时间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929A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21CFFD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98F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378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份</w:t>
            </w:r>
          </w:p>
          <w:p w14:paraId="7CA6B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号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3E51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1D6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C6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98B8E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312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43D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历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41286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BFF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88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毕业院校</w:t>
            </w:r>
          </w:p>
          <w:p w14:paraId="57248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系及专业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69C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ACB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BC2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0C42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E11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TW" w:bidi="ar"/>
              </w:rPr>
              <w:t>现工作单位及职务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AB0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A3A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现任职级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6F9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2663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EDF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工</w:t>
            </w:r>
          </w:p>
          <w:p w14:paraId="7F0BC1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作</w:t>
            </w:r>
          </w:p>
          <w:p w14:paraId="3F24F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经</w:t>
            </w:r>
          </w:p>
          <w:p w14:paraId="20E61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历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F9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zh-TW" w:eastAsia="zh-CN"/>
              </w:rPr>
            </w:pPr>
          </w:p>
          <w:p w14:paraId="4C2F2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4FB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A208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FD9F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EBAA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9D9E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8D61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C7DB5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1100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F53A5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E17B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8E60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768D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44DC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40AD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B8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奖惩情况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206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EF4B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B8CA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2022年-2024年</w:t>
            </w:r>
          </w:p>
          <w:p w14:paraId="29AC6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1692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E456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B0A3C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A98A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8230F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0AB3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FD6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近三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年度考核</w:t>
            </w:r>
          </w:p>
          <w:p w14:paraId="750FC2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结果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E4F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185F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3AEA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2022年-2024年</w:t>
            </w:r>
          </w:p>
          <w:p w14:paraId="29EC6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EA49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3FF6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5DED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69B3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021E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  <w:tr w14:paraId="39AE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49C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所在部门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意见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74C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4F5C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0FA81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780C1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7518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BC7A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E419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7ADA6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9151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8AB218A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年　　月　　日（盖章）</w:t>
            </w:r>
          </w:p>
        </w:tc>
      </w:tr>
      <w:tr w14:paraId="2E2A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796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乡镇（街道）党（工）委推荐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意见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3BFA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6473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564D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20B95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6F514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5A2ED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8582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49653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12F57E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1C77CA5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年　　月　　日（盖章）</w:t>
            </w:r>
          </w:p>
        </w:tc>
      </w:tr>
      <w:tr w14:paraId="2E4D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AB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zh-TW" w:eastAsia="zh-CN" w:bidi="ar"/>
              </w:rPr>
              <w:t>备注</w:t>
            </w:r>
          </w:p>
        </w:tc>
        <w:tc>
          <w:tcPr>
            <w:tcW w:w="7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346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8C6C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0858C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  <w:p w14:paraId="378FE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zh-TW" w:eastAsia="zh-TW"/>
              </w:rPr>
            </w:pPr>
          </w:p>
        </w:tc>
      </w:tr>
    </w:tbl>
    <w:p w14:paraId="51361F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2025-09-17T04:26:55Z</dcterms:created>
  <dc:creator>86173</dc:creator>
  <cp:lastModifiedBy>俊</cp:lastModifiedBy>
  <dcterms:modified xsi:type="dcterms:W3CDTF">2025-09-17T04:27:05Z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eyJoZGlkIjoiZjk5NDlmMzJhZWEzOTk4YzJkZGY3NjMyYWRmYWQ5NDgiLCJ1c2VySWQiOiIxMjM3MTg0MDEyIn0=</vt:lpwstr>
  </property>
  <property fmtid="{D5CDD505-2E9C-101B-9397-08002B2CF9AE}" pid="4" name="ICV">
    <vt:lpwstr>8AFFF7E229124A30B3ECED63AC677C34_12</vt:lpwstr>
  </property>
</Properties>
</file>