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EF25" w14:textId="77777777" w:rsidR="00D722F1" w:rsidRDefault="00BA2ACA">
      <w:pPr>
        <w:spacing w:line="360" w:lineRule="auto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附件3</w:t>
      </w:r>
    </w:p>
    <w:p w14:paraId="1E4E3C2E" w14:textId="77777777" w:rsidR="00D722F1" w:rsidRDefault="00D722F1">
      <w:pPr>
        <w:ind w:firstLineChars="200" w:firstLine="640"/>
        <w:rPr>
          <w:rFonts w:ascii="Times New Roman" w:eastAsia="仿宋_GB2312" w:hAnsi="仿宋_GB2312" w:cs="仿宋_GB2312" w:hint="eastAsia"/>
          <w:kern w:val="2"/>
          <w:sz w:val="32"/>
          <w:szCs w:val="32"/>
        </w:rPr>
      </w:pPr>
    </w:p>
    <w:p w14:paraId="3A676D1B" w14:textId="77777777" w:rsidR="00D722F1" w:rsidRDefault="00D722F1">
      <w:pPr>
        <w:ind w:firstLineChars="200" w:firstLine="640"/>
        <w:rPr>
          <w:rFonts w:ascii="Times New Roman" w:eastAsia="仿宋_GB2312" w:hAnsi="仿宋_GB2312" w:cs="仿宋_GB2312" w:hint="eastAsia"/>
          <w:kern w:val="2"/>
          <w:sz w:val="32"/>
          <w:szCs w:val="32"/>
        </w:rPr>
      </w:pPr>
    </w:p>
    <w:p w14:paraId="2CD167B9" w14:textId="77777777" w:rsidR="00D722F1" w:rsidRDefault="00D722F1">
      <w:pPr>
        <w:rPr>
          <w:rFonts w:ascii="Times New Roman" w:eastAsia="仿宋_GB2312" w:hAnsi="仿宋_GB2312" w:cs="仿宋_GB2312" w:hint="eastAsia"/>
          <w:kern w:val="2"/>
          <w:sz w:val="32"/>
          <w:szCs w:val="32"/>
        </w:rPr>
        <w:sectPr w:rsidR="00D722F1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7884DF8C" w14:textId="77777777" w:rsidR="00D722F1" w:rsidRDefault="00BA2ACA">
      <w:pPr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辅助执勤类专职消防员体检项目</w:t>
      </w:r>
    </w:p>
    <w:p w14:paraId="1C80F8AB" w14:textId="77777777" w:rsidR="00D722F1" w:rsidRDefault="00D722F1">
      <w:pPr>
        <w:spacing w:line="520" w:lineRule="exact"/>
        <w:rPr>
          <w:rFonts w:ascii="Times New Roman" w:eastAsia="仿宋_GB2312" w:hAnsi="仿宋_GB2312" w:cs="仿宋_GB2312" w:hint="eastAsia"/>
          <w:kern w:val="2"/>
          <w:sz w:val="32"/>
          <w:szCs w:val="32"/>
        </w:rPr>
      </w:pPr>
    </w:p>
    <w:p w14:paraId="1AD086E0" w14:textId="77777777" w:rsidR="00D722F1" w:rsidRDefault="00BA2ACA" w:rsidP="007941ED">
      <w:pPr>
        <w:spacing w:line="720" w:lineRule="exact"/>
        <w:rPr>
          <w:rFonts w:ascii="Times New Roman" w:eastAsia="仿宋_GB2312" w:hAnsi="仿宋_GB2312" w:cs="仿宋_GB2312" w:hint="eastAsia"/>
          <w:kern w:val="2"/>
          <w:sz w:val="32"/>
          <w:szCs w:val="32"/>
        </w:rPr>
      </w:pP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1.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一般情况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(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血压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\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脉搏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\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身高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\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体重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)   10.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肝功二项</w:t>
      </w:r>
    </w:p>
    <w:p w14:paraId="4CD2EF2E" w14:textId="77777777" w:rsidR="00D722F1" w:rsidRDefault="00BA2ACA" w:rsidP="007941ED">
      <w:pPr>
        <w:spacing w:line="720" w:lineRule="exact"/>
        <w:rPr>
          <w:rFonts w:ascii="Times New Roman" w:eastAsia="仿宋_GB2312" w:hAnsi="仿宋_GB2312" w:cs="仿宋_GB2312" w:hint="eastAsia"/>
          <w:kern w:val="2"/>
          <w:sz w:val="32"/>
          <w:szCs w:val="32"/>
        </w:rPr>
      </w:pP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2.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内科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 xml:space="preserve">                          11.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肾功二项</w:t>
      </w:r>
    </w:p>
    <w:p w14:paraId="532E8D34" w14:textId="77777777" w:rsidR="00D722F1" w:rsidRDefault="00BA2ACA" w:rsidP="007941ED">
      <w:pPr>
        <w:spacing w:line="720" w:lineRule="exact"/>
        <w:ind w:left="320" w:hangingChars="100" w:hanging="320"/>
        <w:rPr>
          <w:rFonts w:ascii="Times New Roman" w:eastAsia="仿宋_GB2312" w:hAnsi="仿宋_GB2312" w:cs="仿宋_GB2312" w:hint="eastAsia"/>
          <w:kern w:val="2"/>
          <w:sz w:val="32"/>
          <w:szCs w:val="32"/>
        </w:rPr>
      </w:pP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3.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外科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 xml:space="preserve">                          12.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乙肝两对半</w:t>
      </w:r>
    </w:p>
    <w:p w14:paraId="3BEBE765" w14:textId="77777777" w:rsidR="00D722F1" w:rsidRDefault="00BA2ACA" w:rsidP="007941ED">
      <w:pPr>
        <w:spacing w:line="720" w:lineRule="exact"/>
        <w:rPr>
          <w:rFonts w:ascii="Times New Roman" w:eastAsia="仿宋_GB2312" w:hAnsi="仿宋_GB2312" w:cs="仿宋_GB2312" w:hint="eastAsia"/>
          <w:kern w:val="2"/>
          <w:sz w:val="32"/>
          <w:szCs w:val="32"/>
        </w:rPr>
      </w:pP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4.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眼科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 xml:space="preserve">                          13.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梅毒检测</w:t>
      </w:r>
    </w:p>
    <w:p w14:paraId="6418EFEC" w14:textId="77777777" w:rsidR="00D722F1" w:rsidRDefault="00BA2ACA" w:rsidP="007941ED">
      <w:pPr>
        <w:spacing w:line="720" w:lineRule="exact"/>
        <w:rPr>
          <w:rFonts w:ascii="Times New Roman" w:eastAsia="仿宋_GB2312" w:hAnsi="仿宋_GB2312" w:cs="仿宋_GB2312" w:hint="eastAsia"/>
          <w:kern w:val="2"/>
          <w:sz w:val="32"/>
          <w:szCs w:val="32"/>
        </w:rPr>
      </w:pP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5.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耳鼻喉科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 xml:space="preserve">                      14.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尿吗啡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 xml:space="preserve">   </w:t>
      </w:r>
    </w:p>
    <w:p w14:paraId="2BB90F98" w14:textId="77777777" w:rsidR="00D722F1" w:rsidRDefault="00BA2ACA" w:rsidP="007941ED">
      <w:pPr>
        <w:spacing w:line="720" w:lineRule="exact"/>
        <w:rPr>
          <w:rFonts w:ascii="Times New Roman" w:eastAsia="仿宋_GB2312" w:hAnsi="仿宋_GB2312" w:cs="仿宋_GB2312" w:hint="eastAsia"/>
          <w:kern w:val="2"/>
          <w:sz w:val="32"/>
          <w:szCs w:val="32"/>
        </w:rPr>
      </w:pP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6.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眼底检查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 xml:space="preserve">                      15.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尿冰毒</w:t>
      </w:r>
    </w:p>
    <w:p w14:paraId="75981268" w14:textId="77777777" w:rsidR="00D722F1" w:rsidRDefault="00BA2ACA" w:rsidP="007941ED">
      <w:pPr>
        <w:spacing w:line="720" w:lineRule="exact"/>
        <w:rPr>
          <w:rFonts w:ascii="Times New Roman" w:eastAsia="仿宋_GB2312" w:hAnsi="仿宋_GB2312" w:cs="仿宋_GB2312" w:hint="eastAsia"/>
          <w:kern w:val="2"/>
          <w:sz w:val="32"/>
          <w:szCs w:val="32"/>
        </w:rPr>
      </w:pP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7.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血常规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 xml:space="preserve">                        16.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心电图</w:t>
      </w:r>
    </w:p>
    <w:p w14:paraId="660717F7" w14:textId="77777777" w:rsidR="00D722F1" w:rsidRDefault="00BA2ACA" w:rsidP="007941ED">
      <w:pPr>
        <w:spacing w:line="720" w:lineRule="exact"/>
        <w:rPr>
          <w:rFonts w:ascii="Times New Roman" w:eastAsia="仿宋_GB2312" w:hAnsi="仿宋_GB2312" w:cs="仿宋_GB2312" w:hint="eastAsia"/>
          <w:kern w:val="2"/>
          <w:sz w:val="32"/>
          <w:szCs w:val="32"/>
        </w:rPr>
      </w:pP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8.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尿常规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 xml:space="preserve">                 17.DR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胸部正位片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(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不含胶片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 xml:space="preserve">)       </w:t>
      </w:r>
    </w:p>
    <w:p w14:paraId="392F460F" w14:textId="77777777" w:rsidR="00D722F1" w:rsidRDefault="00BA2ACA" w:rsidP="007941ED">
      <w:pPr>
        <w:spacing w:line="720" w:lineRule="exact"/>
        <w:rPr>
          <w:rFonts w:ascii="Times New Roman" w:eastAsia="仿宋_GB2312" w:hAnsi="仿宋_GB2312" w:cs="仿宋_GB2312" w:hint="eastAsia"/>
          <w:kern w:val="2"/>
          <w:sz w:val="32"/>
          <w:szCs w:val="32"/>
        </w:rPr>
      </w:pP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9.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空腹血糖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 xml:space="preserve">               18.</w:t>
      </w:r>
      <w:r>
        <w:rPr>
          <w:rFonts w:ascii="Times New Roman" w:eastAsia="仿宋_GB2312" w:hAnsi="仿宋_GB2312" w:cs="仿宋_GB2312" w:hint="eastAsia"/>
          <w:kern w:val="2"/>
          <w:sz w:val="32"/>
          <w:szCs w:val="32"/>
        </w:rPr>
        <w:t>肝、胆、胰、脾彩超</w:t>
      </w:r>
    </w:p>
    <w:sectPr w:rsidR="00D722F1" w:rsidSect="00D722F1">
      <w:type w:val="continuous"/>
      <w:pgSz w:w="11906" w:h="16838"/>
      <w:pgMar w:top="1440" w:right="22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8C79" w14:textId="77777777" w:rsidR="003D6D32" w:rsidRDefault="003D6D32" w:rsidP="007941ED">
      <w:r>
        <w:separator/>
      </w:r>
    </w:p>
  </w:endnote>
  <w:endnote w:type="continuationSeparator" w:id="0">
    <w:p w14:paraId="52579DD2" w14:textId="77777777" w:rsidR="003D6D32" w:rsidRDefault="003D6D32" w:rsidP="0079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9DAD" w14:textId="77777777" w:rsidR="003D6D32" w:rsidRDefault="003D6D32" w:rsidP="007941ED">
      <w:r>
        <w:separator/>
      </w:r>
    </w:p>
  </w:footnote>
  <w:footnote w:type="continuationSeparator" w:id="0">
    <w:p w14:paraId="10A9E310" w14:textId="77777777" w:rsidR="003D6D32" w:rsidRDefault="003D6D32" w:rsidP="00794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k3N2JmNDQ0MDc5OTIxOGViOWNiNjc1ZWRjMWI1NGQifQ=="/>
  </w:docVars>
  <w:rsids>
    <w:rsidRoot w:val="2A263C88"/>
    <w:rsid w:val="EFF27DD5"/>
    <w:rsid w:val="00017F29"/>
    <w:rsid w:val="0020100F"/>
    <w:rsid w:val="002F6215"/>
    <w:rsid w:val="003213A3"/>
    <w:rsid w:val="003D6D32"/>
    <w:rsid w:val="005F460B"/>
    <w:rsid w:val="006730D9"/>
    <w:rsid w:val="006C0315"/>
    <w:rsid w:val="006F2B83"/>
    <w:rsid w:val="007941ED"/>
    <w:rsid w:val="008A2DFF"/>
    <w:rsid w:val="00961CDA"/>
    <w:rsid w:val="00A86463"/>
    <w:rsid w:val="00AE3689"/>
    <w:rsid w:val="00BA2ACA"/>
    <w:rsid w:val="00D722F1"/>
    <w:rsid w:val="00F50DD3"/>
    <w:rsid w:val="00FE60B5"/>
    <w:rsid w:val="05555D54"/>
    <w:rsid w:val="09A11A04"/>
    <w:rsid w:val="0D2845E1"/>
    <w:rsid w:val="10242793"/>
    <w:rsid w:val="12305036"/>
    <w:rsid w:val="1E4B4C9F"/>
    <w:rsid w:val="1E7F1A19"/>
    <w:rsid w:val="1E950447"/>
    <w:rsid w:val="1F3D1C0F"/>
    <w:rsid w:val="22C7262E"/>
    <w:rsid w:val="253463C1"/>
    <w:rsid w:val="292A44D3"/>
    <w:rsid w:val="29B41ACB"/>
    <w:rsid w:val="2A263C88"/>
    <w:rsid w:val="2DE25FC3"/>
    <w:rsid w:val="30DB4BAB"/>
    <w:rsid w:val="34027F83"/>
    <w:rsid w:val="4E855B50"/>
    <w:rsid w:val="53BD3948"/>
    <w:rsid w:val="564C5A8A"/>
    <w:rsid w:val="624230AB"/>
    <w:rsid w:val="671267D7"/>
    <w:rsid w:val="72EC0317"/>
    <w:rsid w:val="767057FE"/>
    <w:rsid w:val="7BED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5B932"/>
  <w15:docId w15:val="{E0B714BB-73D4-43DC-835A-DC32E62F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2F1"/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722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rsid w:val="00D72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rsid w:val="00D722F1"/>
    <w:rPr>
      <w:szCs w:val="32"/>
    </w:rPr>
  </w:style>
  <w:style w:type="character" w:customStyle="1" w:styleId="a6">
    <w:name w:val="页眉 字符"/>
    <w:basedOn w:val="a0"/>
    <w:link w:val="a5"/>
    <w:rsid w:val="00D722F1"/>
    <w:rPr>
      <w:rFonts w:ascii="Calibri" w:hAnsi="Calibri"/>
      <w:sz w:val="18"/>
      <w:szCs w:val="18"/>
    </w:rPr>
  </w:style>
  <w:style w:type="character" w:customStyle="1" w:styleId="a4">
    <w:name w:val="页脚 字符"/>
    <w:basedOn w:val="a0"/>
    <w:link w:val="a3"/>
    <w:qFormat/>
    <w:rsid w:val="00D722F1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197</Characters>
  <Application>Microsoft Office Word</Application>
  <DocSecurity>0</DocSecurity>
  <Lines>19</Lines>
  <Paragraphs>25</Paragraphs>
  <ScaleCrop>false</ScaleCrop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培敏 徐</cp:lastModifiedBy>
  <cp:revision>2</cp:revision>
  <cp:lastPrinted>2025-08-11T09:22:00Z</cp:lastPrinted>
  <dcterms:created xsi:type="dcterms:W3CDTF">2025-08-16T10:28:00Z</dcterms:created>
  <dcterms:modified xsi:type="dcterms:W3CDTF">2025-08-16T10:28:00Z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EA12C68359FB4D27922A357986CE2529_13</vt:lpwstr>
  </property>
  <property fmtid="{D5CDD505-2E9C-101B-9397-08002B2CF9AE}" pid="4" name="KSOTemplateDocerSaveRecord">
    <vt:lpwstr>eyJoZGlkIjoiYzk3N2JmNDQ0MDc5OTIxOGViOWNiNjc1ZWRjMWI1NGQiLCJ1c2VySWQiOiI1MTQxNzY2NjkifQ==</vt:lpwstr>
  </property>
</Properties>
</file>