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6A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附件3</w:t>
      </w:r>
    </w:p>
    <w:p w14:paraId="61A53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  <w:vertAlign w:val="baseline"/>
          <w:lang w:val="en-US" w:eastAsia="zh-CN"/>
        </w:rPr>
      </w:pPr>
    </w:p>
    <w:p w14:paraId="4FB75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  <w:vertAlign w:val="baseline"/>
          <w:lang w:val="en-US" w:eastAsia="zh-CN"/>
        </w:rPr>
        <w:t>现场资格审查需要提交的证明材料</w:t>
      </w:r>
    </w:p>
    <w:p w14:paraId="79178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 xml:space="preserve">                                                                                                                                                           </w:t>
      </w:r>
    </w:p>
    <w:p w14:paraId="73259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27" w:firstLineChars="196"/>
        <w:jc w:val="both"/>
        <w:textAlignment w:val="auto"/>
        <w:rPr>
          <w:rFonts w:ascii="楷体_GB2312" w:hAnsi="黑体" w:eastAsia="楷体_GB2312" w:cs="黑体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现场资格审查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highlight w:val="none"/>
        </w:rPr>
        <w:t>必须本人在指定时间内亲自到场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highlight w:val="none"/>
        </w:rPr>
        <w:t>不允许委托他人替代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应聘人员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需要填写完整的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《</w:t>
      </w:r>
      <w:r>
        <w:rPr>
          <w:rFonts w:hint="eastAsia" w:ascii="仿宋_GB2312" w:hAnsi="仿宋_GB2312" w:eastAsia="仿宋_GB2312" w:cs="仿宋_GB2312"/>
          <w:sz w:val="31"/>
          <w:szCs w:val="31"/>
          <w:shd w:val="clear" w:color="auto" w:fill="FFFFFF"/>
          <w:lang w:val="en-US" w:eastAsia="zh-CN"/>
        </w:rPr>
        <w:t>烟台市正源投资控股集团有限公司</w:t>
      </w:r>
      <w:r>
        <w:rPr>
          <w:rFonts w:hint="eastAsia" w:ascii="仿宋_GB2312" w:hAnsi="仿宋_GB2312" w:eastAsia="仿宋_GB2312" w:cs="仿宋_GB2312"/>
          <w:sz w:val="31"/>
          <w:szCs w:val="31"/>
          <w:shd w:val="clear" w:color="auto" w:fill="FFFFFF"/>
        </w:rPr>
        <w:t>报名表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1寸近期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报名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同底版正面免冠照片2张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相关证明材料（均要求提供原件和复印件），</w:t>
      </w:r>
      <w:r>
        <w:rPr>
          <w:rFonts w:hint="eastAsia" w:ascii="楷体_GB2312" w:hAnsi="黑体" w:eastAsia="楷体_GB2312" w:cs="黑体"/>
          <w:kern w:val="0"/>
          <w:sz w:val="32"/>
          <w:szCs w:val="32"/>
          <w:highlight w:val="none"/>
        </w:rPr>
        <w:t>相关证明材料包括：</w:t>
      </w:r>
    </w:p>
    <w:p w14:paraId="2B3A0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</w:rPr>
        <w:t>应聘人员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须提交招聘岗位要求的学历证书、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相应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学位证书、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有效居民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身份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证等。海归留学人员须提供国（境）外学历学位认证书〔未取得国（境）外学历学位认证书的须提供国（境）外学历学位证书、有资质的翻译机构出具的翻译资料和能够按时取得国（境）外学历学位认证的个人书面承诺〕。报名时有工作单位，现已解除劳动合同或就业协议的人员应聘的，还须提供解除劳动合同或就业协议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在现场资格审查时未解除劳动合同的人员，应在面试结束后2个工作日内补交解除劳动合同。</w:t>
      </w:r>
    </w:p>
    <w:p w14:paraId="5E34A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highlight w:val="none"/>
        </w:rPr>
        <w:t>招聘岗位有工作经历要求的，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须提交能够证明其专业工作经历的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工作证明（需载明具体工作岗位和年限）和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社会保险缴纳证明。</w:t>
      </w:r>
    </w:p>
    <w:p w14:paraId="1E019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highlight w:val="none"/>
        </w:rPr>
        <w:t>招聘岗位有其他要求的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，还须按要求提交其他相关材料,如：专业研究方向相关证明，研究生毕业生的本科学历、学位证书，外语等级证书、专业技术资格证书或有关资格证书等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证明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。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4DF9FE93-7F0A-4C77-A821-0FDF7B10B7F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7A395F1-E60E-4CBE-86AA-484FA1170CA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45CD27E-ABD4-4FAD-9226-399455EE7ED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CF81F48-5295-4B9B-BDA2-BEA44E1CB1C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0NWQ3ODYzMDUzZTEzOGUyMDk3ZTYyNjU0NGVmN2QifQ=="/>
  </w:docVars>
  <w:rsids>
    <w:rsidRoot w:val="22372AE9"/>
    <w:rsid w:val="00237A6E"/>
    <w:rsid w:val="0BBC0AEB"/>
    <w:rsid w:val="0D5A6AA7"/>
    <w:rsid w:val="16D4388D"/>
    <w:rsid w:val="22167513"/>
    <w:rsid w:val="22372AE9"/>
    <w:rsid w:val="27C95BBD"/>
    <w:rsid w:val="2B5F3B1F"/>
    <w:rsid w:val="2B8C5C18"/>
    <w:rsid w:val="309B1686"/>
    <w:rsid w:val="36D15855"/>
    <w:rsid w:val="3769323D"/>
    <w:rsid w:val="3A105447"/>
    <w:rsid w:val="461E549C"/>
    <w:rsid w:val="4FC814AD"/>
    <w:rsid w:val="5A7A0CE3"/>
    <w:rsid w:val="6297787E"/>
    <w:rsid w:val="68464DC5"/>
    <w:rsid w:val="693D1D24"/>
    <w:rsid w:val="6FFC2EF4"/>
    <w:rsid w:val="78D9071E"/>
    <w:rsid w:val="7A697725"/>
    <w:rsid w:val="7CBC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486</Words>
  <Characters>486</Characters>
  <Lines>0</Lines>
  <Paragraphs>0</Paragraphs>
  <TotalTime>22</TotalTime>
  <ScaleCrop>false</ScaleCrop>
  <LinksUpToDate>false</LinksUpToDate>
  <CharactersWithSpaces>641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2023-04-04T02:50:00Z</dcterms:created>
  <dc:creator>hp1</dc:creator>
  <cp:lastModifiedBy>Ms ''英子 </cp:lastModifiedBy>
  <cp:lastPrinted>2023-05-28T08:56:00Z</cp:lastPrinted>
  <dcterms:modified xsi:type="dcterms:W3CDTF">2025-06-27T06:26:42Z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4CFC9730F970489E90ECD1A2AD3B332B</vt:lpwstr>
  </property>
  <property fmtid="{D5CDD505-2E9C-101B-9397-08002B2CF9AE}" pid="4" name="KSOTemplateDocerSaveRecord">
    <vt:lpwstr>eyJoZGlkIjoiNWVjMzAxY2M2ZWZmNmZjZTRlMWM1Nzg2OGRlZWEzMDEiLCJ1c2VySWQiOiIzMTE4MDMzODAifQ==</vt:lpwstr>
  </property>
</Properties>
</file>