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56B47D">
      <w:pPr>
        <w:spacing w:line="540" w:lineRule="exact"/>
        <w:jc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  <w:t>中南大学湘雅三医院2025年编外科研助理招聘岗位与要求</w:t>
      </w:r>
    </w:p>
    <w:tbl>
      <w:tblPr>
        <w:tblStyle w:val="3"/>
        <w:tblpPr w:leftFromText="180" w:rightFromText="180" w:vertAnchor="text" w:horzAnchor="page" w:tblpX="1485" w:tblpY="378"/>
        <w:tblOverlap w:val="never"/>
        <w:tblW w:w="93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960"/>
        <w:gridCol w:w="915"/>
        <w:gridCol w:w="6610"/>
      </w:tblGrid>
      <w:tr w14:paraId="42137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" w:type="dxa"/>
            <w:vAlign w:val="center"/>
          </w:tcPr>
          <w:p w14:paraId="030DFDB7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课题组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5B006975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招聘</w:t>
            </w:r>
          </w:p>
          <w:p w14:paraId="1D0DEC36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岗位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5DB019D1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招聘计划</w:t>
            </w:r>
          </w:p>
        </w:tc>
        <w:tc>
          <w:tcPr>
            <w:tcW w:w="6610" w:type="dxa"/>
            <w:vAlign w:val="center"/>
          </w:tcPr>
          <w:p w14:paraId="0733264C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岗位职责</w:t>
            </w:r>
          </w:p>
        </w:tc>
      </w:tr>
      <w:tr w14:paraId="46DD8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0" w:hRule="atLeast"/>
        </w:trPr>
        <w:tc>
          <w:tcPr>
            <w:tcW w:w="870" w:type="dxa"/>
            <w:vAlign w:val="center"/>
          </w:tcPr>
          <w:p w14:paraId="2CB005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朱利勇教授课题组</w:t>
            </w:r>
          </w:p>
        </w:tc>
        <w:tc>
          <w:tcPr>
            <w:tcW w:w="960" w:type="dxa"/>
            <w:vAlign w:val="center"/>
          </w:tcPr>
          <w:p w14:paraId="0A51D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科研</w:t>
            </w:r>
          </w:p>
          <w:p w14:paraId="48E4D4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助理</w:t>
            </w:r>
          </w:p>
        </w:tc>
        <w:tc>
          <w:tcPr>
            <w:tcW w:w="915" w:type="dxa"/>
            <w:vAlign w:val="center"/>
          </w:tcPr>
          <w:p w14:paraId="4F9ABA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610" w:type="dxa"/>
          </w:tcPr>
          <w:p w14:paraId="760906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1.贯彻党的教育方针，思想政治素质优良，遵守国家医疗卫生行业标准及规范；</w:t>
            </w:r>
          </w:p>
          <w:p w14:paraId="6B71B9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2.硕士研究生及以上学历，年龄35岁以内，有相关工作经验者可以适当放宽；</w:t>
            </w:r>
          </w:p>
          <w:p w14:paraId="11D15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3.具有机电工程、自动化控制或生物医学工程等相关专业背景，有相关工作经验1年以上，有医疗器械研发相关操作经验者优先，优秀应届毕业生亦可考虑；</w:t>
            </w:r>
          </w:p>
          <w:p w14:paraId="66703A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4.擅长结构设计、机械制图及基本数据分析和整理，熟练掌握Solidworks/UG/CAD 等3D及2D制图软件；</w:t>
            </w:r>
          </w:p>
          <w:p w14:paraId="58E3DA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5.具备文献查阅和英语阅读能力，熟练使用Office等办公软件；</w:t>
            </w:r>
          </w:p>
          <w:p w14:paraId="17621A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6.具有相关科研经验和良好的心理素质，动手能力、学习能力强；</w:t>
            </w:r>
          </w:p>
          <w:p w14:paraId="7F19ED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7.责任心和组织观念强，工作踏实并具有良好的沟通能力与团队合作精神。</w:t>
            </w:r>
          </w:p>
        </w:tc>
      </w:tr>
      <w:tr w14:paraId="18AAA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0" w:hRule="atLeast"/>
        </w:trPr>
        <w:tc>
          <w:tcPr>
            <w:tcW w:w="870" w:type="dxa"/>
            <w:vAlign w:val="center"/>
          </w:tcPr>
          <w:p w14:paraId="5C425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黄志军教授课题组</w:t>
            </w:r>
          </w:p>
        </w:tc>
        <w:tc>
          <w:tcPr>
            <w:tcW w:w="960" w:type="dxa"/>
            <w:vAlign w:val="center"/>
          </w:tcPr>
          <w:p w14:paraId="233F2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科研</w:t>
            </w:r>
          </w:p>
          <w:p w14:paraId="6F81FB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助理</w:t>
            </w:r>
          </w:p>
        </w:tc>
        <w:tc>
          <w:tcPr>
            <w:tcW w:w="915" w:type="dxa"/>
            <w:vAlign w:val="center"/>
          </w:tcPr>
          <w:p w14:paraId="42C6C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610" w:type="dxa"/>
          </w:tcPr>
          <w:p w14:paraId="11BFB5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1.贯彻党的教育方针，思想政治素质优良，遵守国家医疗卫生行业标准及规范；</w:t>
            </w:r>
          </w:p>
          <w:p w14:paraId="299212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2.本科及以上学历，医学、药学相关专业或分析化学专业，年龄25岁以内，有相关工作经验者可以适当放宽；</w:t>
            </w:r>
          </w:p>
          <w:p w14:paraId="70CE83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3.协助建立临床专病队列，收集整理临床数据；</w:t>
            </w:r>
          </w:p>
          <w:p w14:paraId="5AE6F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4.协助临床诊疗项目新技术的开发；</w:t>
            </w:r>
          </w:p>
          <w:p w14:paraId="7E70B0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5.进行科研项目的申请，实验室平台的管理等；</w:t>
            </w:r>
          </w:p>
          <w:p w14:paraId="638AB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6.具有相关科研经验和良好的心理素质，动手能力、学习能力强；</w:t>
            </w:r>
          </w:p>
          <w:p w14:paraId="196610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7.责任心和组织观念强，工作踏实并具有良好的沟通能力与团队合作精神。</w:t>
            </w:r>
          </w:p>
        </w:tc>
      </w:tr>
    </w:tbl>
    <w:p w14:paraId="6CCDD9F8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xOTU2ZmI1OWZkNDZiNzliOWZmMzQyMDlkN2YyZGMifQ=="/>
  </w:docVars>
  <w:rsids>
    <w:rsidRoot w:val="4356620B"/>
    <w:rsid w:val="00091705"/>
    <w:rsid w:val="00A97848"/>
    <w:rsid w:val="01F36FCC"/>
    <w:rsid w:val="02030A4D"/>
    <w:rsid w:val="028A40DF"/>
    <w:rsid w:val="02A50452"/>
    <w:rsid w:val="047D1CE0"/>
    <w:rsid w:val="04B52C5F"/>
    <w:rsid w:val="04D05CEB"/>
    <w:rsid w:val="059B1E55"/>
    <w:rsid w:val="0706230E"/>
    <w:rsid w:val="07944DAE"/>
    <w:rsid w:val="07A70F85"/>
    <w:rsid w:val="086E35E5"/>
    <w:rsid w:val="08955281"/>
    <w:rsid w:val="096B4234"/>
    <w:rsid w:val="0A2F0DBE"/>
    <w:rsid w:val="0C71390F"/>
    <w:rsid w:val="0E4137B5"/>
    <w:rsid w:val="10042CED"/>
    <w:rsid w:val="104355C3"/>
    <w:rsid w:val="11AE5935"/>
    <w:rsid w:val="11B55A39"/>
    <w:rsid w:val="12900868"/>
    <w:rsid w:val="20871994"/>
    <w:rsid w:val="21690C01"/>
    <w:rsid w:val="23CB16FF"/>
    <w:rsid w:val="24FD7FDE"/>
    <w:rsid w:val="264D6D44"/>
    <w:rsid w:val="265754CC"/>
    <w:rsid w:val="27005B64"/>
    <w:rsid w:val="272E6D45"/>
    <w:rsid w:val="27FF7BCA"/>
    <w:rsid w:val="297168A5"/>
    <w:rsid w:val="29752839"/>
    <w:rsid w:val="2ABF3542"/>
    <w:rsid w:val="2B9B40AD"/>
    <w:rsid w:val="2BC62BC7"/>
    <w:rsid w:val="2E6C1D31"/>
    <w:rsid w:val="2FCA31B3"/>
    <w:rsid w:val="2FCC2A87"/>
    <w:rsid w:val="30EB33E1"/>
    <w:rsid w:val="31293F09"/>
    <w:rsid w:val="33C67CC6"/>
    <w:rsid w:val="34AF4725"/>
    <w:rsid w:val="36BA5D2F"/>
    <w:rsid w:val="379A346B"/>
    <w:rsid w:val="396E71EA"/>
    <w:rsid w:val="39D144ED"/>
    <w:rsid w:val="3A30455A"/>
    <w:rsid w:val="3A7D09AD"/>
    <w:rsid w:val="3ACF2949"/>
    <w:rsid w:val="3AF351C2"/>
    <w:rsid w:val="3B7364AD"/>
    <w:rsid w:val="3CC01BC6"/>
    <w:rsid w:val="3CE433F0"/>
    <w:rsid w:val="405A40DF"/>
    <w:rsid w:val="40833636"/>
    <w:rsid w:val="415B010F"/>
    <w:rsid w:val="41D63C39"/>
    <w:rsid w:val="42107195"/>
    <w:rsid w:val="4356620B"/>
    <w:rsid w:val="488E4926"/>
    <w:rsid w:val="4ACF4CEE"/>
    <w:rsid w:val="4B0C5FD6"/>
    <w:rsid w:val="4B481704"/>
    <w:rsid w:val="4C121D12"/>
    <w:rsid w:val="4E437F61"/>
    <w:rsid w:val="4EA8070C"/>
    <w:rsid w:val="50CF02B0"/>
    <w:rsid w:val="551F04F4"/>
    <w:rsid w:val="57DF351F"/>
    <w:rsid w:val="592F2831"/>
    <w:rsid w:val="59722042"/>
    <w:rsid w:val="5CDA23D8"/>
    <w:rsid w:val="5D1F428F"/>
    <w:rsid w:val="5D375134"/>
    <w:rsid w:val="5EC104D9"/>
    <w:rsid w:val="632366B5"/>
    <w:rsid w:val="648C045C"/>
    <w:rsid w:val="66246E26"/>
    <w:rsid w:val="67226837"/>
    <w:rsid w:val="68406806"/>
    <w:rsid w:val="69E55FBC"/>
    <w:rsid w:val="6B3727A3"/>
    <w:rsid w:val="6D1C5AA8"/>
    <w:rsid w:val="6D83236A"/>
    <w:rsid w:val="6E8E3022"/>
    <w:rsid w:val="6FBA3920"/>
    <w:rsid w:val="700C2451"/>
    <w:rsid w:val="75CA2B92"/>
    <w:rsid w:val="76630894"/>
    <w:rsid w:val="76C92E49"/>
    <w:rsid w:val="781E5417"/>
    <w:rsid w:val="7A6510DB"/>
    <w:rsid w:val="7CD75B94"/>
    <w:rsid w:val="7CDB7433"/>
    <w:rsid w:val="7D407BDD"/>
    <w:rsid w:val="7E484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531</Words>
  <Characters>573</Characters>
  <Lines>0</Lines>
  <Paragraphs>0</Paragraphs>
  <TotalTime>0</TotalTime>
  <ScaleCrop>false</ScaleCrop>
  <LinksUpToDate>false</LinksUpToDate>
  <CharactersWithSpaces>574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2024-02-28T08:27:00Z</dcterms:created>
  <dc:creator>sunny</dc:creator>
  <cp:lastModifiedBy>水晶</cp:lastModifiedBy>
  <dcterms:modified xsi:type="dcterms:W3CDTF">2025-08-06T07:41:06Z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CF992EAD4ECB406D89CFAC0C54C87D1B_11</vt:lpwstr>
  </property>
  <property fmtid="{D5CDD505-2E9C-101B-9397-08002B2CF9AE}" pid="4" name="KSOTemplateDocerSaveRecord">
    <vt:lpwstr>eyJoZGlkIjoiNGQ3MmMyODZhZDM5OWNjN2UxMjE4NWE2NDhmZWZhZTkiLCJ1c2VySWQiOiI2MTE0ODA3NDEifQ==</vt:lpwstr>
  </property>
</Properties>
</file>