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1DC7">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湖南国际会展中心招聘岗位职责</w:t>
      </w:r>
    </w:p>
    <w:p w14:paraId="19E4AD6C">
      <w:pPr>
        <w:keepNext w:val="0"/>
        <w:keepLines w:val="0"/>
        <w:pageBreakBefore w:val="0"/>
        <w:widowControl w:val="0"/>
        <w:kinsoku/>
        <w:wordWrap/>
        <w:overflowPunct/>
        <w:topLinePunct w:val="0"/>
        <w:autoSpaceDE/>
        <w:autoSpaceDN/>
        <w:bidi w:val="0"/>
        <w:adjustRightInd/>
        <w:snapToGrid/>
        <w:spacing w:line="420" w:lineRule="auto"/>
        <w:ind w:firstLine="562" w:firstLineChars="200"/>
        <w:textAlignment w:val="auto"/>
        <w:rPr>
          <w:rFonts w:hint="eastAsia" w:ascii="仿宋" w:hAnsi="仿宋" w:eastAsia="仿宋" w:cs="仿宋"/>
          <w:b/>
          <w:bCs/>
          <w:i w:val="0"/>
          <w:iCs w:val="0"/>
          <w:caps w:val="0"/>
          <w:color w:val="404040"/>
          <w:spacing w:val="0"/>
          <w:sz w:val="28"/>
          <w:szCs w:val="28"/>
          <w:shd w:val="clear" w:fill="FFFFFF"/>
          <w:lang w:val="en-US" w:eastAsia="zh-CN"/>
        </w:rPr>
      </w:pPr>
    </w:p>
    <w:p w14:paraId="42DF0BA5">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（一）数据中心技术经理</w:t>
      </w:r>
      <w:r>
        <w:rPr>
          <w:rFonts w:hint="default" w:ascii="仿宋" w:hAnsi="仿宋" w:eastAsia="仿宋" w:cs="仿宋"/>
          <w:b/>
          <w:bCs/>
          <w:i w:val="0"/>
          <w:iCs w:val="0"/>
          <w:caps w:val="0"/>
          <w:color w:val="404040"/>
          <w:spacing w:val="0"/>
          <w:sz w:val="32"/>
          <w:szCs w:val="32"/>
          <w:shd w:val="clear" w:fill="FFFFFF"/>
          <w:lang w:val="en-US" w:eastAsia="zh-CN"/>
        </w:rPr>
        <w:t xml:space="preserve"> </w:t>
      </w:r>
    </w:p>
    <w:p w14:paraId="4AF6EDC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default" w:ascii="仿宋" w:hAnsi="仿宋" w:eastAsia="仿宋" w:cs="仿宋"/>
          <w:b/>
          <w:bCs/>
          <w:i w:val="0"/>
          <w:iCs w:val="0"/>
          <w:caps w:val="0"/>
          <w:color w:val="404040"/>
          <w:spacing w:val="0"/>
          <w:kern w:val="2"/>
          <w:sz w:val="28"/>
          <w:szCs w:val="28"/>
          <w:shd w:val="clear" w:fill="FFFFFF"/>
          <w:lang w:val="en-US" w:eastAsia="zh-CN" w:bidi="ar-SA"/>
        </w:rPr>
      </w:pPr>
      <w:r>
        <w:rPr>
          <w:rFonts w:hint="default" w:ascii="仿宋" w:hAnsi="仿宋" w:eastAsia="仿宋" w:cs="仿宋"/>
          <w:b/>
          <w:bCs/>
          <w:i w:val="0"/>
          <w:iCs w:val="0"/>
          <w:caps w:val="0"/>
          <w:color w:val="404040"/>
          <w:spacing w:val="0"/>
          <w:kern w:val="2"/>
          <w:sz w:val="28"/>
          <w:szCs w:val="28"/>
          <w:shd w:val="clear" w:fill="FFFFFF"/>
          <w:lang w:val="en-US" w:eastAsia="zh-CN" w:bidi="ar-SA"/>
        </w:rPr>
        <w:t>岗位职责：</w:t>
      </w:r>
    </w:p>
    <w:p w14:paraId="13903A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1、负责数据中心基础设</w:t>
      </w:r>
      <w:bookmarkStart w:id="0" w:name="_GoBack"/>
      <w:bookmarkEnd w:id="0"/>
      <w:r>
        <w:rPr>
          <w:rFonts w:hint="eastAsia" w:ascii="仿宋" w:hAnsi="仿宋" w:eastAsia="仿宋" w:cs="仿宋"/>
          <w:i w:val="0"/>
          <w:iCs w:val="0"/>
          <w:caps w:val="0"/>
          <w:color w:val="404040"/>
          <w:spacing w:val="0"/>
          <w:kern w:val="2"/>
          <w:sz w:val="28"/>
          <w:szCs w:val="28"/>
          <w:shd w:val="clear" w:fill="FFFFFF"/>
          <w:lang w:val="en-US" w:eastAsia="zh-CN" w:bidi="ar-SA"/>
        </w:rPr>
        <w:t>施日常运维管理工作以及相关专业的技术支持；</w:t>
      </w:r>
    </w:p>
    <w:p w14:paraId="53E56E0E">
      <w:pPr>
        <w:pStyle w:val="2"/>
        <w:keepNext w:val="0"/>
        <w:keepLines w:val="0"/>
        <w:widowControl/>
        <w:suppressLineNumbers w:val="0"/>
        <w:spacing w:before="0" w:beforeAutospacing="0" w:after="0" w:afterAutospacing="0"/>
        <w:ind w:left="559" w:leftChars="266" w:right="0" w:firstLine="0" w:firstLineChars="0"/>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2、负责数据中心所有基础设施设备的维护计划制定；</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3、负责制定数据中心维护维修工作管理制度和工作流程；</w:t>
      </w:r>
    </w:p>
    <w:p w14:paraId="1A96B3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4、负责组织各专业工程师制定各类设备的维护指导、标准及记录表格；</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 xml:space="preserve">   5、负责团队内部各专业、人员协调，以及外部服务商、维护团队等相关方的沟通与协调工作；</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 xml:space="preserve">   6、负责故障处理技术支持，纠正和预防措施、优化改善方案的审核并组织实施；</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 xml:space="preserve">   7、负责组织和协调设备故障抢修工作；</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 xml:space="preserve">   8、负责技术数据的统计分析，对异常数据制定合理优化措施，通过调整维护计划和方案保障设施设备工作于最佳状态，提高设备运行效率、可靠性及使用寿命；</w:t>
      </w:r>
      <w:r>
        <w:rPr>
          <w:rFonts w:hint="eastAsia" w:ascii="仿宋" w:hAnsi="仿宋" w:eastAsia="仿宋" w:cs="仿宋"/>
          <w:i w:val="0"/>
          <w:iCs w:val="0"/>
          <w:caps w:val="0"/>
          <w:color w:val="404040"/>
          <w:spacing w:val="0"/>
          <w:kern w:val="2"/>
          <w:sz w:val="28"/>
          <w:szCs w:val="28"/>
          <w:shd w:val="clear" w:fill="FFFFFF"/>
          <w:lang w:val="en-US" w:eastAsia="zh-CN" w:bidi="ar-SA"/>
        </w:rPr>
        <w:br w:type="textWrapping"/>
      </w:r>
      <w:r>
        <w:rPr>
          <w:rFonts w:hint="eastAsia" w:ascii="仿宋" w:hAnsi="仿宋" w:eastAsia="仿宋" w:cs="仿宋"/>
          <w:i w:val="0"/>
          <w:iCs w:val="0"/>
          <w:caps w:val="0"/>
          <w:color w:val="404040"/>
          <w:spacing w:val="0"/>
          <w:kern w:val="2"/>
          <w:sz w:val="28"/>
          <w:szCs w:val="28"/>
          <w:shd w:val="clear" w:fill="FFFFFF"/>
          <w:lang w:val="en-US" w:eastAsia="zh-CN" w:bidi="ar-SA"/>
        </w:rPr>
        <w:t xml:space="preserve">   9、负责机房维护维修备件、耗材、工具等物料计划的制定，并合理安排所需要的备件、耗材、工具仪器的使用，降低运维成本。</w:t>
      </w:r>
    </w:p>
    <w:p w14:paraId="4E4C8211">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（二）</w:t>
      </w:r>
      <w:r>
        <w:rPr>
          <w:rFonts w:hint="default" w:ascii="仿宋" w:hAnsi="仿宋" w:eastAsia="仿宋" w:cs="仿宋"/>
          <w:b/>
          <w:bCs/>
          <w:i w:val="0"/>
          <w:iCs w:val="0"/>
          <w:caps w:val="0"/>
          <w:color w:val="404040"/>
          <w:spacing w:val="0"/>
          <w:sz w:val="32"/>
          <w:szCs w:val="32"/>
          <w:shd w:val="clear" w:fill="FFFFFF"/>
          <w:lang w:val="en-US" w:eastAsia="zh-CN"/>
        </w:rPr>
        <w:t xml:space="preserve"> 数据中心值班员 </w:t>
      </w:r>
    </w:p>
    <w:p w14:paraId="57402DB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default" w:ascii="仿宋" w:hAnsi="仿宋" w:eastAsia="仿宋" w:cs="仿宋"/>
          <w:b/>
          <w:bCs/>
          <w:i w:val="0"/>
          <w:iCs w:val="0"/>
          <w:caps w:val="0"/>
          <w:color w:val="404040"/>
          <w:spacing w:val="0"/>
          <w:kern w:val="2"/>
          <w:sz w:val="28"/>
          <w:szCs w:val="28"/>
          <w:shd w:val="clear" w:fill="FFFFFF"/>
          <w:lang w:val="en-US" w:eastAsia="zh-CN" w:bidi="ar-SA"/>
        </w:rPr>
      </w:pPr>
      <w:r>
        <w:rPr>
          <w:rFonts w:hint="default" w:ascii="仿宋" w:hAnsi="仿宋" w:eastAsia="仿宋" w:cs="仿宋"/>
          <w:b/>
          <w:bCs/>
          <w:i w:val="0"/>
          <w:iCs w:val="0"/>
          <w:caps w:val="0"/>
          <w:color w:val="404040"/>
          <w:spacing w:val="0"/>
          <w:kern w:val="2"/>
          <w:sz w:val="28"/>
          <w:szCs w:val="28"/>
          <w:shd w:val="clear" w:fill="FFFFFF"/>
          <w:lang w:val="en-US" w:eastAsia="zh-CN" w:bidi="ar-SA"/>
        </w:rPr>
        <w:t>岗位职责：</w:t>
      </w:r>
    </w:p>
    <w:p w14:paraId="5BFB386D">
      <w:pPr>
        <w:pStyle w:val="2"/>
        <w:keepNext w:val="0"/>
        <w:keepLines w:val="0"/>
        <w:widowControl/>
        <w:suppressLineNumbers w:val="0"/>
        <w:spacing w:before="0" w:beforeAutospacing="0" w:after="0" w:afterAutospacing="0"/>
        <w:ind w:left="559" w:leftChars="266" w:right="0" w:firstLine="0" w:firstLineChars="0"/>
        <w:rPr>
          <w:rFonts w:hint="eastAsia" w:ascii="仿宋" w:hAnsi="仿宋" w:eastAsia="仿宋" w:cs="仿宋"/>
          <w:i w:val="0"/>
          <w:iCs w:val="0"/>
          <w:caps w:val="0"/>
          <w:color w:val="404040"/>
          <w:spacing w:val="0"/>
          <w:kern w:val="2"/>
          <w:sz w:val="28"/>
          <w:szCs w:val="28"/>
          <w:shd w:val="clear" w:fill="FFFFFF"/>
          <w:lang w:val="en-US" w:eastAsia="zh-CN" w:bidi="ar-SA"/>
        </w:rPr>
      </w:pPr>
      <w:r>
        <w:rPr>
          <w:rFonts w:hint="default" w:ascii="仿宋" w:hAnsi="仿宋" w:eastAsia="仿宋" w:cs="仿宋"/>
          <w:i w:val="0"/>
          <w:iCs w:val="0"/>
          <w:caps w:val="0"/>
          <w:color w:val="404040"/>
          <w:spacing w:val="0"/>
          <w:kern w:val="2"/>
          <w:sz w:val="28"/>
          <w:szCs w:val="28"/>
          <w:shd w:val="clear" w:fill="FFFFFF"/>
          <w:lang w:val="en-US" w:eastAsia="zh-CN" w:bidi="ar-SA"/>
        </w:rPr>
        <w:t>1、</w:t>
      </w:r>
      <w:r>
        <w:rPr>
          <w:rFonts w:hint="eastAsia" w:ascii="仿宋" w:hAnsi="仿宋" w:eastAsia="仿宋" w:cs="仿宋"/>
          <w:i w:val="0"/>
          <w:iCs w:val="0"/>
          <w:caps w:val="0"/>
          <w:color w:val="404040"/>
          <w:spacing w:val="0"/>
          <w:kern w:val="2"/>
          <w:sz w:val="28"/>
          <w:szCs w:val="28"/>
          <w:shd w:val="clear" w:fill="FFFFFF"/>
          <w:lang w:val="en-US" w:eastAsia="zh-CN" w:bidi="ar-SA"/>
        </w:rPr>
        <w:t>负责数据中心区域内弱电系统设备的日常维护与巡检；</w:t>
      </w:r>
      <w:r>
        <w:rPr>
          <w:rFonts w:hint="default" w:ascii="仿宋" w:hAnsi="仿宋" w:eastAsia="仿宋" w:cs="仿宋"/>
          <w:i w:val="0"/>
          <w:iCs w:val="0"/>
          <w:caps w:val="0"/>
          <w:color w:val="404040"/>
          <w:spacing w:val="0"/>
          <w:kern w:val="2"/>
          <w:sz w:val="28"/>
          <w:szCs w:val="28"/>
          <w:shd w:val="clear" w:fill="FFFFFF"/>
          <w:lang w:val="en-US" w:eastAsia="zh-CN" w:bidi="ar-SA"/>
        </w:rPr>
        <w:br w:type="textWrapping"/>
      </w:r>
      <w:r>
        <w:rPr>
          <w:rFonts w:hint="default" w:ascii="仿宋" w:hAnsi="仿宋" w:eastAsia="仿宋" w:cs="仿宋"/>
          <w:i w:val="0"/>
          <w:iCs w:val="0"/>
          <w:caps w:val="0"/>
          <w:color w:val="404040"/>
          <w:spacing w:val="0"/>
          <w:kern w:val="2"/>
          <w:sz w:val="28"/>
          <w:szCs w:val="28"/>
          <w:shd w:val="clear" w:fill="FFFFFF"/>
          <w:lang w:val="en-US" w:eastAsia="zh-CN" w:bidi="ar-SA"/>
        </w:rPr>
        <w:t>2、</w:t>
      </w:r>
      <w:r>
        <w:rPr>
          <w:rFonts w:hint="eastAsia" w:ascii="仿宋" w:hAnsi="仿宋" w:eastAsia="仿宋" w:cs="仿宋"/>
          <w:i w:val="0"/>
          <w:iCs w:val="0"/>
          <w:caps w:val="0"/>
          <w:color w:val="404040"/>
          <w:spacing w:val="0"/>
          <w:kern w:val="2"/>
          <w:sz w:val="28"/>
          <w:szCs w:val="28"/>
          <w:shd w:val="clear" w:fill="FFFFFF"/>
          <w:lang w:val="en-US" w:eastAsia="zh-CN" w:bidi="ar-SA"/>
        </w:rPr>
        <w:t>负责对设备发生的故障进行抢修或配合抢修；</w:t>
      </w:r>
      <w:r>
        <w:rPr>
          <w:rFonts w:hint="default" w:ascii="仿宋" w:hAnsi="仿宋" w:eastAsia="仿宋" w:cs="仿宋"/>
          <w:i w:val="0"/>
          <w:iCs w:val="0"/>
          <w:caps w:val="0"/>
          <w:color w:val="404040"/>
          <w:spacing w:val="0"/>
          <w:kern w:val="2"/>
          <w:sz w:val="28"/>
          <w:szCs w:val="28"/>
          <w:shd w:val="clear" w:fill="FFFFFF"/>
          <w:lang w:val="en-US" w:eastAsia="zh-CN" w:bidi="ar-SA"/>
        </w:rPr>
        <w:br w:type="textWrapping"/>
      </w:r>
      <w:r>
        <w:rPr>
          <w:rFonts w:hint="default" w:ascii="仿宋" w:hAnsi="仿宋" w:eastAsia="仿宋" w:cs="仿宋"/>
          <w:i w:val="0"/>
          <w:iCs w:val="0"/>
          <w:caps w:val="0"/>
          <w:color w:val="404040"/>
          <w:spacing w:val="0"/>
          <w:kern w:val="2"/>
          <w:sz w:val="28"/>
          <w:szCs w:val="28"/>
          <w:shd w:val="clear" w:fill="FFFFFF"/>
          <w:lang w:val="en-US" w:eastAsia="zh-CN" w:bidi="ar-SA"/>
        </w:rPr>
        <w:t>3、</w:t>
      </w:r>
      <w:r>
        <w:rPr>
          <w:rFonts w:hint="eastAsia" w:ascii="仿宋" w:hAnsi="仿宋" w:eastAsia="仿宋" w:cs="仿宋"/>
          <w:i w:val="0"/>
          <w:iCs w:val="0"/>
          <w:caps w:val="0"/>
          <w:color w:val="404040"/>
          <w:spacing w:val="0"/>
          <w:kern w:val="2"/>
          <w:sz w:val="28"/>
          <w:szCs w:val="28"/>
          <w:shd w:val="clear" w:fill="FFFFFF"/>
          <w:lang w:val="en-US" w:eastAsia="zh-CN" w:bidi="ar-SA"/>
        </w:rPr>
        <w:t>配合机房工程施工、改造、优化等工作；</w:t>
      </w:r>
    </w:p>
    <w:p w14:paraId="288FF669">
      <w:pPr>
        <w:pStyle w:val="2"/>
        <w:keepNext w:val="0"/>
        <w:keepLines w:val="0"/>
        <w:widowControl/>
        <w:suppressLineNumbers w:val="0"/>
        <w:spacing w:before="0" w:beforeAutospacing="0" w:after="0" w:afterAutospacing="0"/>
        <w:ind w:right="0" w:firstLine="560" w:firstLineChars="200"/>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4、负责动环监控系统系统维护以及与其他专业协调和协作。</w:t>
      </w:r>
    </w:p>
    <w:p w14:paraId="5C6CAE0E">
      <w:pPr>
        <w:pStyle w:val="2"/>
        <w:keepNext w:val="0"/>
        <w:keepLines w:val="0"/>
        <w:widowControl/>
        <w:suppressLineNumbers w:val="0"/>
        <w:spacing w:before="0" w:beforeAutospacing="0" w:after="0" w:afterAutospacing="0"/>
        <w:ind w:right="0" w:firstLine="560" w:firstLineChars="200"/>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5、负责或协助数据中心的其他日常管理工作。</w:t>
      </w:r>
    </w:p>
    <w:p w14:paraId="37A94F3D">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（三）</w:t>
      </w:r>
      <w:r>
        <w:rPr>
          <w:rFonts w:hint="default" w:ascii="仿宋" w:hAnsi="仿宋" w:eastAsia="仿宋" w:cs="仿宋"/>
          <w:b/>
          <w:bCs/>
          <w:i w:val="0"/>
          <w:iCs w:val="0"/>
          <w:caps w:val="0"/>
          <w:color w:val="404040"/>
          <w:spacing w:val="0"/>
          <w:sz w:val="32"/>
          <w:szCs w:val="32"/>
          <w:shd w:val="clear" w:fill="FFFFFF"/>
          <w:lang w:val="en-US" w:eastAsia="zh-CN"/>
        </w:rPr>
        <w:t>电力保障值班</w:t>
      </w:r>
      <w:r>
        <w:rPr>
          <w:rFonts w:hint="eastAsia" w:ascii="仿宋" w:hAnsi="仿宋" w:eastAsia="仿宋" w:cs="仿宋"/>
          <w:b/>
          <w:bCs/>
          <w:i w:val="0"/>
          <w:iCs w:val="0"/>
          <w:caps w:val="0"/>
          <w:color w:val="404040"/>
          <w:spacing w:val="0"/>
          <w:sz w:val="32"/>
          <w:szCs w:val="32"/>
          <w:shd w:val="clear" w:fill="FFFFFF"/>
          <w:lang w:val="en-US" w:eastAsia="zh-CN"/>
        </w:rPr>
        <w:t>岗位</w:t>
      </w:r>
      <w:r>
        <w:rPr>
          <w:rFonts w:hint="default" w:ascii="仿宋" w:hAnsi="仿宋" w:eastAsia="仿宋" w:cs="仿宋"/>
          <w:b/>
          <w:bCs/>
          <w:i w:val="0"/>
          <w:iCs w:val="0"/>
          <w:caps w:val="0"/>
          <w:color w:val="404040"/>
          <w:spacing w:val="0"/>
          <w:sz w:val="32"/>
          <w:szCs w:val="32"/>
          <w:shd w:val="clear" w:fill="FFFFFF"/>
          <w:lang w:val="en-US" w:eastAsia="zh-CN"/>
        </w:rPr>
        <w:t xml:space="preserve"> </w:t>
      </w:r>
    </w:p>
    <w:p w14:paraId="38A0BFE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default" w:ascii="仿宋" w:hAnsi="仿宋" w:eastAsia="仿宋" w:cs="仿宋"/>
          <w:b/>
          <w:bCs/>
          <w:i w:val="0"/>
          <w:iCs w:val="0"/>
          <w:caps w:val="0"/>
          <w:color w:val="404040"/>
          <w:spacing w:val="0"/>
          <w:kern w:val="2"/>
          <w:sz w:val="28"/>
          <w:szCs w:val="28"/>
          <w:shd w:val="clear" w:fill="FFFFFF"/>
          <w:lang w:val="en-US" w:eastAsia="zh-CN" w:bidi="ar-SA"/>
        </w:rPr>
      </w:pPr>
      <w:r>
        <w:rPr>
          <w:rFonts w:hint="default" w:ascii="仿宋" w:hAnsi="仿宋" w:eastAsia="仿宋" w:cs="仿宋"/>
          <w:b/>
          <w:bCs/>
          <w:i w:val="0"/>
          <w:iCs w:val="0"/>
          <w:caps w:val="0"/>
          <w:color w:val="404040"/>
          <w:spacing w:val="0"/>
          <w:kern w:val="2"/>
          <w:sz w:val="28"/>
          <w:szCs w:val="28"/>
          <w:shd w:val="clear" w:fill="FFFFFF"/>
          <w:lang w:val="en-US" w:eastAsia="zh-CN" w:bidi="ar-SA"/>
        </w:rPr>
        <w:t>岗位职责：</w:t>
      </w:r>
    </w:p>
    <w:p w14:paraId="0B17DE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1、</w:t>
      </w:r>
      <w:r>
        <w:rPr>
          <w:rFonts w:hint="default" w:ascii="仿宋" w:hAnsi="仿宋" w:eastAsia="仿宋" w:cs="仿宋"/>
          <w:i w:val="0"/>
          <w:iCs w:val="0"/>
          <w:caps w:val="0"/>
          <w:color w:val="404040"/>
          <w:spacing w:val="0"/>
          <w:kern w:val="2"/>
          <w:sz w:val="28"/>
          <w:szCs w:val="28"/>
          <w:shd w:val="clear" w:fill="FFFFFF"/>
          <w:lang w:val="en-US" w:eastAsia="zh-CN" w:bidi="ar-SA"/>
        </w:rPr>
        <w:t>对电力系统进行全天候监控、运行记录，保障设备正常运行。</w:t>
      </w:r>
    </w:p>
    <w:p w14:paraId="1567CF86">
      <w:pPr>
        <w:pStyle w:val="2"/>
        <w:keepNext w:val="0"/>
        <w:keepLines w:val="0"/>
        <w:widowControl/>
        <w:suppressLineNumbers w:val="0"/>
        <w:spacing w:before="0" w:beforeAutospacing="0" w:after="0" w:afterAutospacing="0"/>
        <w:ind w:right="0" w:firstLine="560" w:firstLineChars="200"/>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2、</w:t>
      </w:r>
      <w:r>
        <w:rPr>
          <w:rFonts w:hint="default" w:ascii="仿宋" w:hAnsi="仿宋" w:eastAsia="仿宋" w:cs="仿宋"/>
          <w:i w:val="0"/>
          <w:iCs w:val="0"/>
          <w:caps w:val="0"/>
          <w:color w:val="404040"/>
          <w:spacing w:val="0"/>
          <w:kern w:val="2"/>
          <w:sz w:val="28"/>
          <w:szCs w:val="28"/>
          <w:shd w:val="clear" w:fill="FFFFFF"/>
          <w:lang w:val="en-US" w:eastAsia="zh-CN" w:bidi="ar-SA"/>
        </w:rPr>
        <w:t>负责电力设备设施的日常巡查与维护，发现异常及时处理。</w:t>
      </w:r>
    </w:p>
    <w:p w14:paraId="7A971AFA">
      <w:pPr>
        <w:pStyle w:val="2"/>
        <w:keepNext w:val="0"/>
        <w:keepLines w:val="0"/>
        <w:widowControl/>
        <w:suppressLineNumbers w:val="0"/>
        <w:spacing w:before="0" w:beforeAutospacing="0" w:after="0" w:afterAutospacing="0"/>
        <w:ind w:right="0" w:firstLine="560" w:firstLineChars="200"/>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3、</w:t>
      </w:r>
      <w:r>
        <w:rPr>
          <w:rFonts w:hint="default" w:ascii="仿宋" w:hAnsi="仿宋" w:eastAsia="仿宋" w:cs="仿宋"/>
          <w:i w:val="0"/>
          <w:iCs w:val="0"/>
          <w:caps w:val="0"/>
          <w:color w:val="404040"/>
          <w:spacing w:val="0"/>
          <w:kern w:val="2"/>
          <w:sz w:val="28"/>
          <w:szCs w:val="28"/>
          <w:shd w:val="clear" w:fill="FFFFFF"/>
          <w:lang w:val="en-US" w:eastAsia="zh-CN" w:bidi="ar-SA"/>
        </w:rPr>
        <w:t>进行用电计量与核算工作。</w:t>
      </w:r>
    </w:p>
    <w:p w14:paraId="06D5149E">
      <w:pPr>
        <w:pStyle w:val="2"/>
        <w:keepNext w:val="0"/>
        <w:keepLines w:val="0"/>
        <w:widowControl/>
        <w:suppressLineNumbers w:val="0"/>
        <w:spacing w:before="0" w:beforeAutospacing="0" w:after="0" w:afterAutospacing="0"/>
        <w:ind w:right="0" w:firstLine="560" w:firstLineChars="200"/>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4、</w:t>
      </w:r>
      <w:r>
        <w:rPr>
          <w:rFonts w:hint="default" w:ascii="仿宋" w:hAnsi="仿宋" w:eastAsia="仿宋" w:cs="仿宋"/>
          <w:i w:val="0"/>
          <w:iCs w:val="0"/>
          <w:caps w:val="0"/>
          <w:color w:val="404040"/>
          <w:spacing w:val="0"/>
          <w:kern w:val="2"/>
          <w:sz w:val="28"/>
          <w:szCs w:val="28"/>
          <w:shd w:val="clear" w:fill="FFFFFF"/>
          <w:lang w:val="en-US" w:eastAsia="zh-CN" w:bidi="ar-SA"/>
        </w:rPr>
        <w:t>负责高低压配电间、变电所的维护及清洁管理。</w:t>
      </w:r>
    </w:p>
    <w:p w14:paraId="5CCAB7F8">
      <w:pPr>
        <w:pStyle w:val="2"/>
        <w:keepNext w:val="0"/>
        <w:keepLines w:val="0"/>
        <w:widowControl/>
        <w:suppressLineNumbers w:val="0"/>
        <w:spacing w:before="0" w:beforeAutospacing="0" w:after="0" w:afterAutospacing="0"/>
        <w:ind w:right="0" w:firstLine="560" w:firstLineChars="200"/>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5、</w:t>
      </w:r>
      <w:r>
        <w:rPr>
          <w:rFonts w:hint="default" w:ascii="仿宋" w:hAnsi="仿宋" w:eastAsia="仿宋" w:cs="仿宋"/>
          <w:i w:val="0"/>
          <w:iCs w:val="0"/>
          <w:caps w:val="0"/>
          <w:color w:val="404040"/>
          <w:spacing w:val="0"/>
          <w:kern w:val="2"/>
          <w:sz w:val="28"/>
          <w:szCs w:val="28"/>
          <w:shd w:val="clear" w:fill="FFFFFF"/>
          <w:lang w:val="en-US" w:eastAsia="zh-CN" w:bidi="ar-SA"/>
        </w:rPr>
        <w:t>协助完成水电维修相关工作。</w:t>
      </w:r>
    </w:p>
    <w:p w14:paraId="675D0F87">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（四）</w:t>
      </w:r>
      <w:r>
        <w:rPr>
          <w:rFonts w:hint="default" w:ascii="仿宋" w:hAnsi="仿宋" w:eastAsia="仿宋" w:cs="仿宋"/>
          <w:b/>
          <w:bCs/>
          <w:i w:val="0"/>
          <w:iCs w:val="0"/>
          <w:caps w:val="0"/>
          <w:color w:val="404040"/>
          <w:spacing w:val="0"/>
          <w:sz w:val="32"/>
          <w:szCs w:val="32"/>
          <w:shd w:val="clear" w:fill="FFFFFF"/>
          <w:lang w:val="en-US" w:eastAsia="zh-CN"/>
        </w:rPr>
        <w:t xml:space="preserve"> 空调值班</w:t>
      </w:r>
      <w:r>
        <w:rPr>
          <w:rFonts w:hint="eastAsia" w:ascii="仿宋" w:hAnsi="仿宋" w:eastAsia="仿宋" w:cs="仿宋"/>
          <w:b/>
          <w:bCs/>
          <w:i w:val="0"/>
          <w:iCs w:val="0"/>
          <w:caps w:val="0"/>
          <w:color w:val="404040"/>
          <w:spacing w:val="0"/>
          <w:sz w:val="32"/>
          <w:szCs w:val="32"/>
          <w:shd w:val="clear" w:fill="FFFFFF"/>
          <w:lang w:val="en-US" w:eastAsia="zh-CN"/>
        </w:rPr>
        <w:t>主管</w:t>
      </w:r>
      <w:r>
        <w:rPr>
          <w:rFonts w:hint="default" w:ascii="仿宋" w:hAnsi="仿宋" w:eastAsia="仿宋" w:cs="仿宋"/>
          <w:b/>
          <w:bCs/>
          <w:i w:val="0"/>
          <w:iCs w:val="0"/>
          <w:caps w:val="0"/>
          <w:color w:val="404040"/>
          <w:spacing w:val="0"/>
          <w:sz w:val="32"/>
          <w:szCs w:val="32"/>
          <w:shd w:val="clear" w:fill="FFFFFF"/>
          <w:lang w:val="en-US" w:eastAsia="zh-CN"/>
        </w:rPr>
        <w:t xml:space="preserve"> </w:t>
      </w:r>
    </w:p>
    <w:p w14:paraId="621D66A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default"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5A138E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default"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1、协助制定并执行空调及给排水系统设备定期保养规定及技改项目方案。</w:t>
      </w:r>
    </w:p>
    <w:p w14:paraId="737415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2、负责场馆空调系统（包括风机）的日常运行和维护保养；协助水、电工对空调系统中相关的电气设备进行维护保养。</w:t>
      </w:r>
    </w:p>
    <w:p w14:paraId="3AB9B1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3、空调给排水系统（包括阀门、管道）的维护保养，协助对给排水系统中相关的电气设备进行维护保养。。</w:t>
      </w:r>
    </w:p>
    <w:p w14:paraId="04E837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4、负责配合项目经理开展项目期间空调运行保障工作，并做好项目其他参与方的沟通协调工作。</w:t>
      </w:r>
    </w:p>
    <w:p w14:paraId="438BF7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5、协助空调工及空调值班人员的管理；空调使用成本的核算。</w:t>
      </w:r>
    </w:p>
    <w:p w14:paraId="3B499E0B">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（五）</w:t>
      </w:r>
      <w:r>
        <w:rPr>
          <w:rFonts w:hint="default" w:ascii="仿宋" w:hAnsi="仿宋" w:eastAsia="仿宋" w:cs="仿宋"/>
          <w:b/>
          <w:bCs/>
          <w:i w:val="0"/>
          <w:iCs w:val="0"/>
          <w:caps w:val="0"/>
          <w:color w:val="404040"/>
          <w:spacing w:val="0"/>
          <w:sz w:val="32"/>
          <w:szCs w:val="32"/>
          <w:shd w:val="clear" w:fill="FFFFFF"/>
          <w:lang w:val="en-US" w:eastAsia="zh-CN"/>
        </w:rPr>
        <w:t xml:space="preserve"> 空调保障值班员</w:t>
      </w:r>
    </w:p>
    <w:p w14:paraId="491AA05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45E5317B">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w:t>
      </w:r>
      <w:r>
        <w:rPr>
          <w:rFonts w:hint="default" w:ascii="仿宋" w:hAnsi="仿宋" w:eastAsia="仿宋" w:cs="仿宋"/>
          <w:i w:val="0"/>
          <w:iCs w:val="0"/>
          <w:caps w:val="0"/>
          <w:color w:val="404040"/>
          <w:spacing w:val="0"/>
          <w:sz w:val="28"/>
          <w:szCs w:val="28"/>
          <w:shd w:val="clear" w:fill="FFFFFF"/>
          <w:lang w:val="en-US" w:eastAsia="zh-CN"/>
        </w:rPr>
        <w:t>负责空调系统的日常运行操作。</w:t>
      </w:r>
    </w:p>
    <w:p w14:paraId="336069EF">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2、</w:t>
      </w:r>
      <w:r>
        <w:rPr>
          <w:rFonts w:hint="default" w:ascii="仿宋" w:hAnsi="仿宋" w:eastAsia="仿宋" w:cs="仿宋"/>
          <w:i w:val="0"/>
          <w:iCs w:val="0"/>
          <w:caps w:val="0"/>
          <w:color w:val="404040"/>
          <w:spacing w:val="0"/>
          <w:sz w:val="28"/>
          <w:szCs w:val="28"/>
          <w:shd w:val="clear" w:fill="FFFFFF"/>
          <w:lang w:val="en-US" w:eastAsia="zh-CN"/>
        </w:rPr>
        <w:t>执行空调系统运行维护、安全巡查及运行记录。</w:t>
      </w:r>
    </w:p>
    <w:p w14:paraId="2BDE14D4">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3、</w:t>
      </w:r>
      <w:r>
        <w:rPr>
          <w:rFonts w:hint="default" w:ascii="仿宋" w:hAnsi="仿宋" w:eastAsia="仿宋" w:cs="仿宋"/>
          <w:i w:val="0"/>
          <w:iCs w:val="0"/>
          <w:caps w:val="0"/>
          <w:color w:val="404040"/>
          <w:spacing w:val="0"/>
          <w:sz w:val="28"/>
          <w:szCs w:val="28"/>
          <w:shd w:val="clear" w:fill="FFFFFF"/>
          <w:lang w:val="en-US" w:eastAsia="zh-CN"/>
        </w:rPr>
        <w:t>及时处理突发故障（如制冷循环异常、电气控制失效等）。</w:t>
      </w:r>
    </w:p>
    <w:p w14:paraId="55F5651A">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4、</w:t>
      </w:r>
      <w:r>
        <w:rPr>
          <w:rFonts w:hint="default" w:ascii="仿宋" w:hAnsi="仿宋" w:eastAsia="仿宋" w:cs="仿宋"/>
          <w:i w:val="0"/>
          <w:iCs w:val="0"/>
          <w:caps w:val="0"/>
          <w:color w:val="404040"/>
          <w:spacing w:val="0"/>
          <w:sz w:val="28"/>
          <w:szCs w:val="28"/>
          <w:shd w:val="clear" w:fill="FFFFFF"/>
          <w:lang w:val="en-US" w:eastAsia="zh-CN"/>
        </w:rPr>
        <w:t>负责空调系统末端设备的维护与清洗。</w:t>
      </w:r>
    </w:p>
    <w:p w14:paraId="354F4EAB">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sz w:val="28"/>
          <w:szCs w:val="28"/>
          <w:shd w:val="clear" w:fill="FFFFFF"/>
          <w:lang w:val="en-US" w:eastAsia="zh-CN"/>
        </w:rPr>
        <w:t>5、</w:t>
      </w:r>
      <w:r>
        <w:rPr>
          <w:rFonts w:hint="default" w:ascii="仿宋" w:hAnsi="仿宋" w:eastAsia="仿宋" w:cs="仿宋"/>
          <w:i w:val="0"/>
          <w:iCs w:val="0"/>
          <w:caps w:val="0"/>
          <w:color w:val="404040"/>
          <w:spacing w:val="0"/>
          <w:sz w:val="28"/>
          <w:szCs w:val="28"/>
          <w:shd w:val="clear" w:fill="FFFFFF"/>
          <w:lang w:val="en-US" w:eastAsia="zh-CN"/>
        </w:rPr>
        <w:t>负责空调系统机房的清洁管理。</w:t>
      </w:r>
    </w:p>
    <w:p w14:paraId="0E1D7B48">
      <w:pPr>
        <w:keepNext w:val="0"/>
        <w:keepLines w:val="0"/>
        <w:pageBreakBefore w:val="0"/>
        <w:widowControl w:val="0"/>
        <w:kinsoku/>
        <w:wordWrap/>
        <w:overflowPunct/>
        <w:topLinePunct w:val="0"/>
        <w:autoSpaceDE/>
        <w:autoSpaceDN/>
        <w:bidi w:val="0"/>
        <w:adjustRightInd/>
        <w:snapToGrid/>
        <w:spacing w:line="420" w:lineRule="auto"/>
        <w:ind w:firstLine="321" w:firstLineChars="100"/>
        <w:textAlignment w:val="auto"/>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（六）消防监控室</w:t>
      </w:r>
      <w:r>
        <w:rPr>
          <w:rFonts w:hint="default" w:ascii="仿宋" w:hAnsi="仿宋" w:eastAsia="仿宋" w:cs="仿宋"/>
          <w:b/>
          <w:bCs/>
          <w:i w:val="0"/>
          <w:iCs w:val="0"/>
          <w:caps w:val="0"/>
          <w:color w:val="404040"/>
          <w:spacing w:val="0"/>
          <w:sz w:val="32"/>
          <w:szCs w:val="32"/>
          <w:shd w:val="clear" w:fill="FFFFFF"/>
          <w:lang w:val="en-US" w:eastAsia="zh-CN"/>
        </w:rPr>
        <w:t xml:space="preserve">值班员 </w:t>
      </w:r>
    </w:p>
    <w:p w14:paraId="187F1F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7586E1D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w:t>
      </w:r>
      <w:r>
        <w:rPr>
          <w:rFonts w:hint="default" w:ascii="仿宋" w:hAnsi="仿宋" w:eastAsia="仿宋" w:cs="仿宋"/>
          <w:i w:val="0"/>
          <w:iCs w:val="0"/>
          <w:caps w:val="0"/>
          <w:color w:val="404040"/>
          <w:spacing w:val="0"/>
          <w:sz w:val="28"/>
          <w:szCs w:val="28"/>
          <w:shd w:val="clear" w:fill="FFFFFF"/>
          <w:lang w:val="en-US" w:eastAsia="zh-CN"/>
        </w:rPr>
        <w:t>负责安防监控系统日常维修及维护。</w:t>
      </w:r>
    </w:p>
    <w:p w14:paraId="1988F0F3">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default" w:ascii="仿宋" w:hAnsi="仿宋" w:eastAsia="仿宋" w:cs="仿宋"/>
          <w:i w:val="0"/>
          <w:iCs w:val="0"/>
          <w:caps w:val="0"/>
          <w:color w:val="404040"/>
          <w:spacing w:val="0"/>
          <w:sz w:val="28"/>
          <w:szCs w:val="28"/>
          <w:shd w:val="clear" w:fill="FFFFFF"/>
          <w:lang w:val="en-US" w:eastAsia="zh-CN"/>
        </w:rPr>
        <w:t>2、履行消防、安防值班职责。</w:t>
      </w:r>
    </w:p>
    <w:p w14:paraId="773EF2BE">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3</w:t>
      </w:r>
      <w:r>
        <w:rPr>
          <w:rFonts w:hint="default" w:ascii="仿宋" w:hAnsi="仿宋" w:eastAsia="仿宋" w:cs="仿宋"/>
          <w:i w:val="0"/>
          <w:iCs w:val="0"/>
          <w:caps w:val="0"/>
          <w:color w:val="404040"/>
          <w:spacing w:val="0"/>
          <w:sz w:val="28"/>
          <w:szCs w:val="28"/>
          <w:shd w:val="clear" w:fill="FFFFFF"/>
          <w:lang w:val="en-US" w:eastAsia="zh-CN"/>
        </w:rPr>
        <w:t>、</w:t>
      </w:r>
      <w:r>
        <w:rPr>
          <w:rFonts w:hint="eastAsia" w:ascii="仿宋" w:hAnsi="仿宋" w:eastAsia="仿宋" w:cs="仿宋"/>
          <w:i w:val="0"/>
          <w:iCs w:val="0"/>
          <w:caps w:val="0"/>
          <w:color w:val="404040"/>
          <w:spacing w:val="0"/>
          <w:sz w:val="28"/>
          <w:szCs w:val="28"/>
          <w:shd w:val="clear" w:fill="FFFFFF"/>
          <w:lang w:val="en-US" w:eastAsia="zh-CN"/>
        </w:rPr>
        <w:t>负责</w:t>
      </w:r>
      <w:r>
        <w:rPr>
          <w:rFonts w:hint="default" w:ascii="仿宋" w:hAnsi="仿宋" w:eastAsia="仿宋" w:cs="仿宋"/>
          <w:i w:val="0"/>
          <w:iCs w:val="0"/>
          <w:caps w:val="0"/>
          <w:color w:val="404040"/>
          <w:spacing w:val="0"/>
          <w:sz w:val="28"/>
          <w:szCs w:val="28"/>
          <w:shd w:val="clear" w:fill="FFFFFF"/>
          <w:lang w:val="en-US" w:eastAsia="zh-CN"/>
        </w:rPr>
        <w:t>日常消防安全检查。</w:t>
      </w:r>
    </w:p>
    <w:p w14:paraId="11A928C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4、</w:t>
      </w:r>
      <w:r>
        <w:rPr>
          <w:rFonts w:hint="default" w:ascii="仿宋" w:hAnsi="仿宋" w:eastAsia="仿宋" w:cs="仿宋"/>
          <w:i w:val="0"/>
          <w:iCs w:val="0"/>
          <w:caps w:val="0"/>
          <w:color w:val="404040"/>
          <w:spacing w:val="0"/>
          <w:sz w:val="28"/>
          <w:szCs w:val="28"/>
          <w:shd w:val="clear" w:fill="FFFFFF"/>
          <w:lang w:val="en-US" w:eastAsia="zh-CN"/>
        </w:rPr>
        <w:t>安防消防日常记录、归档。</w:t>
      </w:r>
    </w:p>
    <w:p w14:paraId="64F45B3F">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5、</w:t>
      </w:r>
      <w:r>
        <w:rPr>
          <w:rFonts w:hint="default" w:ascii="仿宋" w:hAnsi="仿宋" w:eastAsia="仿宋" w:cs="仿宋"/>
          <w:i w:val="0"/>
          <w:iCs w:val="0"/>
          <w:caps w:val="0"/>
          <w:color w:val="404040"/>
          <w:spacing w:val="0"/>
          <w:sz w:val="28"/>
          <w:szCs w:val="28"/>
          <w:shd w:val="clear" w:fill="FFFFFF"/>
          <w:lang w:val="en-US" w:eastAsia="zh-CN"/>
        </w:rPr>
        <w:t>负责协助安防消防工程项目移交验收。</w:t>
      </w:r>
    </w:p>
    <w:p w14:paraId="317D668F">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6、</w:t>
      </w:r>
      <w:r>
        <w:rPr>
          <w:rFonts w:hint="default" w:ascii="仿宋" w:hAnsi="仿宋" w:eastAsia="仿宋" w:cs="仿宋"/>
          <w:i w:val="0"/>
          <w:iCs w:val="0"/>
          <w:caps w:val="0"/>
          <w:color w:val="404040"/>
          <w:spacing w:val="0"/>
          <w:sz w:val="28"/>
          <w:szCs w:val="28"/>
          <w:shd w:val="clear" w:fill="FFFFFF"/>
          <w:lang w:val="en-US" w:eastAsia="zh-CN"/>
        </w:rPr>
        <w:t>协助操作灯光、空调、门禁、车辆集控管理设备。</w:t>
      </w:r>
    </w:p>
    <w:p w14:paraId="5451A8C8">
      <w:pPr>
        <w:keepNext w:val="0"/>
        <w:keepLines w:val="0"/>
        <w:pageBreakBefore w:val="0"/>
        <w:widowControl w:val="0"/>
        <w:kinsoku/>
        <w:wordWrap/>
        <w:overflowPunct/>
        <w:topLinePunct w:val="0"/>
        <w:autoSpaceDE/>
        <w:autoSpaceDN/>
        <w:bidi w:val="0"/>
        <w:adjustRightInd/>
        <w:snapToGrid/>
        <w:spacing w:line="420" w:lineRule="auto"/>
        <w:ind w:firstLine="643" w:firstLineChars="200"/>
        <w:textAlignment w:val="auto"/>
        <w:rPr>
          <w:rFonts w:hint="eastAsia" w:ascii="仿宋" w:hAnsi="仿宋" w:eastAsia="仿宋" w:cs="仿宋"/>
          <w:b/>
          <w:bCs/>
          <w:i w:val="0"/>
          <w:iCs w:val="0"/>
          <w:caps w:val="0"/>
          <w:color w:val="404040"/>
          <w:spacing w:val="0"/>
          <w:kern w:val="2"/>
          <w:sz w:val="32"/>
          <w:szCs w:val="32"/>
          <w:shd w:val="clear" w:fill="FFFFFF"/>
          <w:lang w:val="en-US" w:eastAsia="zh-CN" w:bidi="ar-SA"/>
        </w:rPr>
      </w:pPr>
      <w:r>
        <w:rPr>
          <w:rFonts w:hint="eastAsia" w:ascii="仿宋" w:hAnsi="仿宋" w:eastAsia="仿宋" w:cs="仿宋"/>
          <w:b/>
          <w:bCs/>
          <w:i w:val="0"/>
          <w:iCs w:val="0"/>
          <w:caps w:val="0"/>
          <w:color w:val="404040"/>
          <w:spacing w:val="0"/>
          <w:sz w:val="32"/>
          <w:szCs w:val="32"/>
          <w:shd w:val="clear" w:fill="FFFFFF"/>
          <w:lang w:val="en-US" w:eastAsia="zh-CN"/>
        </w:rPr>
        <w:t>（七）</w:t>
      </w:r>
      <w:r>
        <w:rPr>
          <w:rFonts w:hint="eastAsia" w:ascii="仿宋" w:hAnsi="仿宋" w:eastAsia="仿宋" w:cs="仿宋"/>
          <w:b/>
          <w:bCs/>
          <w:i w:val="0"/>
          <w:iCs w:val="0"/>
          <w:caps w:val="0"/>
          <w:color w:val="404040"/>
          <w:spacing w:val="0"/>
          <w:kern w:val="2"/>
          <w:sz w:val="32"/>
          <w:szCs w:val="32"/>
          <w:shd w:val="clear" w:fill="FFFFFF"/>
          <w:lang w:val="en-US" w:eastAsia="zh-CN" w:bidi="ar-SA"/>
        </w:rPr>
        <w:t>展馆业务引进项目经理</w:t>
      </w:r>
    </w:p>
    <w:p w14:paraId="700E2B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5E157C54">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1、负责展馆业务引进和客户关系维护。</w:t>
      </w:r>
    </w:p>
    <w:p w14:paraId="7BC3AFD9">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2、负责协调政府相关职能部门。</w:t>
      </w:r>
    </w:p>
    <w:p w14:paraId="051A0A7D">
      <w:pPr>
        <w:keepNext w:val="0"/>
        <w:keepLines w:val="0"/>
        <w:pageBreakBefore w:val="0"/>
        <w:widowControl w:val="0"/>
        <w:kinsoku/>
        <w:wordWrap/>
        <w:overflowPunct/>
        <w:topLinePunct w:val="0"/>
        <w:autoSpaceDE/>
        <w:autoSpaceDN/>
        <w:bidi w:val="0"/>
        <w:adjustRightInd/>
        <w:snapToGrid/>
        <w:spacing w:line="420" w:lineRule="auto"/>
        <w:ind w:firstLine="643" w:firstLineChars="200"/>
        <w:textAlignment w:val="auto"/>
        <w:rPr>
          <w:rFonts w:hint="eastAsia" w:ascii="仿宋" w:hAnsi="仿宋" w:eastAsia="仿宋" w:cs="仿宋"/>
          <w:b/>
          <w:bCs/>
          <w:i w:val="0"/>
          <w:iCs w:val="0"/>
          <w:caps w:val="0"/>
          <w:color w:val="404040"/>
          <w:spacing w:val="0"/>
          <w:kern w:val="2"/>
          <w:sz w:val="32"/>
          <w:szCs w:val="32"/>
          <w:shd w:val="clear" w:fill="FFFFFF"/>
          <w:lang w:val="en-US" w:eastAsia="zh-CN" w:bidi="ar-SA"/>
        </w:rPr>
      </w:pPr>
      <w:r>
        <w:rPr>
          <w:rFonts w:hint="eastAsia" w:ascii="仿宋" w:hAnsi="仿宋" w:eastAsia="仿宋" w:cs="仿宋"/>
          <w:b/>
          <w:bCs/>
          <w:i w:val="0"/>
          <w:iCs w:val="0"/>
          <w:caps w:val="0"/>
          <w:color w:val="404040"/>
          <w:spacing w:val="0"/>
          <w:sz w:val="32"/>
          <w:szCs w:val="32"/>
          <w:shd w:val="clear" w:fill="FFFFFF"/>
          <w:lang w:val="en-US" w:eastAsia="zh-CN"/>
        </w:rPr>
        <w:t>（八）</w:t>
      </w:r>
      <w:r>
        <w:rPr>
          <w:rFonts w:hint="eastAsia" w:ascii="仿宋" w:hAnsi="仿宋" w:eastAsia="仿宋" w:cs="仿宋"/>
          <w:b/>
          <w:bCs/>
          <w:i w:val="0"/>
          <w:iCs w:val="0"/>
          <w:caps w:val="0"/>
          <w:color w:val="404040"/>
          <w:spacing w:val="0"/>
          <w:kern w:val="2"/>
          <w:sz w:val="32"/>
          <w:szCs w:val="32"/>
          <w:shd w:val="clear" w:fill="FFFFFF"/>
          <w:lang w:val="en-US" w:eastAsia="zh-CN" w:bidi="ar-SA"/>
        </w:rPr>
        <w:t>展馆活动策划运营项目经理</w:t>
      </w:r>
    </w:p>
    <w:p w14:paraId="3ED158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012237F8">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1、根据展馆特点每月/季策划活动，提升场馆曝光率。</w:t>
      </w:r>
    </w:p>
    <w:p w14:paraId="57D89FC8">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2、协助打造展馆品牌，多方面拓展业务引流渠道。</w:t>
      </w:r>
    </w:p>
    <w:p w14:paraId="380FBC9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sz w:val="28"/>
          <w:szCs w:val="28"/>
          <w:shd w:val="clear" w:fill="FFFFFF"/>
          <w:lang w:val="en-US" w:eastAsia="zh-CN"/>
        </w:rPr>
        <w:t>3、配合自媒体运营。</w:t>
      </w:r>
    </w:p>
    <w:p w14:paraId="4C2C6AF7">
      <w:pPr>
        <w:keepNext w:val="0"/>
        <w:keepLines w:val="0"/>
        <w:pageBreakBefore w:val="0"/>
        <w:widowControl w:val="0"/>
        <w:kinsoku/>
        <w:wordWrap/>
        <w:overflowPunct/>
        <w:topLinePunct w:val="0"/>
        <w:autoSpaceDE/>
        <w:autoSpaceDN/>
        <w:bidi w:val="0"/>
        <w:adjustRightInd/>
        <w:snapToGrid/>
        <w:spacing w:line="420" w:lineRule="auto"/>
        <w:ind w:firstLine="643" w:firstLineChars="200"/>
        <w:textAlignment w:val="auto"/>
        <w:rPr>
          <w:rFonts w:hint="eastAsia" w:ascii="仿宋" w:hAnsi="仿宋" w:eastAsia="仿宋" w:cs="仿宋"/>
          <w:b/>
          <w:bCs/>
          <w:i w:val="0"/>
          <w:iCs w:val="0"/>
          <w:caps w:val="0"/>
          <w:color w:val="404040"/>
          <w:spacing w:val="0"/>
          <w:kern w:val="2"/>
          <w:sz w:val="32"/>
          <w:szCs w:val="32"/>
          <w:shd w:val="clear" w:fill="FFFFFF"/>
          <w:lang w:val="en-US" w:eastAsia="zh-CN" w:bidi="ar-SA"/>
        </w:rPr>
      </w:pPr>
      <w:r>
        <w:rPr>
          <w:rFonts w:hint="eastAsia" w:ascii="仿宋" w:hAnsi="仿宋" w:eastAsia="仿宋" w:cs="仿宋"/>
          <w:b/>
          <w:bCs/>
          <w:i w:val="0"/>
          <w:iCs w:val="0"/>
          <w:caps w:val="0"/>
          <w:color w:val="404040"/>
          <w:spacing w:val="0"/>
          <w:sz w:val="32"/>
          <w:szCs w:val="32"/>
          <w:shd w:val="clear" w:fill="FFFFFF"/>
          <w:lang w:val="en-US" w:eastAsia="zh-CN"/>
        </w:rPr>
        <w:t>（九）</w:t>
      </w:r>
      <w:r>
        <w:rPr>
          <w:rFonts w:hint="eastAsia" w:ascii="仿宋" w:hAnsi="仿宋" w:eastAsia="仿宋" w:cs="仿宋"/>
          <w:b/>
          <w:bCs/>
          <w:i w:val="0"/>
          <w:iCs w:val="0"/>
          <w:caps w:val="0"/>
          <w:color w:val="404040"/>
          <w:spacing w:val="0"/>
          <w:kern w:val="2"/>
          <w:sz w:val="32"/>
          <w:szCs w:val="32"/>
          <w:shd w:val="clear" w:fill="FFFFFF"/>
          <w:lang w:val="en-US" w:eastAsia="zh-CN" w:bidi="ar-SA"/>
        </w:rPr>
        <w:t>市场活动策划承接项目经理</w:t>
      </w:r>
    </w:p>
    <w:p w14:paraId="3E513B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56DBD883">
      <w:pPr>
        <w:numPr>
          <w:ilvl w:val="0"/>
          <w:numId w:val="0"/>
        </w:numPr>
        <w:ind w:firstLine="560" w:firstLineChars="200"/>
        <w:jc w:val="both"/>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1、负责国内市场的活动策划承办，包括开幕式、论坛、会务、演艺等活动。</w:t>
      </w:r>
    </w:p>
    <w:p w14:paraId="33050F28">
      <w:pPr>
        <w:numPr>
          <w:ilvl w:val="0"/>
          <w:numId w:val="0"/>
        </w:numPr>
        <w:ind w:firstLine="560" w:firstLineChars="200"/>
        <w:jc w:val="both"/>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2、负责协调政府相关职能部门。</w:t>
      </w:r>
    </w:p>
    <w:p w14:paraId="745FB286">
      <w:pPr>
        <w:keepNext w:val="0"/>
        <w:keepLines w:val="0"/>
        <w:pageBreakBefore w:val="0"/>
        <w:widowControl w:val="0"/>
        <w:kinsoku/>
        <w:wordWrap/>
        <w:overflowPunct/>
        <w:topLinePunct w:val="0"/>
        <w:autoSpaceDE/>
        <w:autoSpaceDN/>
        <w:bidi w:val="0"/>
        <w:adjustRightInd/>
        <w:snapToGrid/>
        <w:spacing w:line="420" w:lineRule="auto"/>
        <w:ind w:firstLine="643" w:firstLineChars="200"/>
        <w:textAlignment w:val="auto"/>
        <w:rPr>
          <w:rFonts w:hint="eastAsia" w:ascii="仿宋" w:hAnsi="仿宋" w:eastAsia="仿宋" w:cs="仿宋"/>
          <w:b/>
          <w:bCs/>
          <w:i w:val="0"/>
          <w:iCs w:val="0"/>
          <w:caps w:val="0"/>
          <w:color w:val="404040"/>
          <w:spacing w:val="0"/>
          <w:kern w:val="2"/>
          <w:sz w:val="32"/>
          <w:szCs w:val="32"/>
          <w:shd w:val="clear" w:fill="FFFFFF"/>
          <w:lang w:val="en-US" w:eastAsia="zh-CN" w:bidi="ar-SA"/>
        </w:rPr>
      </w:pPr>
      <w:r>
        <w:rPr>
          <w:rFonts w:hint="eastAsia" w:ascii="仿宋" w:hAnsi="仿宋" w:eastAsia="仿宋" w:cs="仿宋"/>
          <w:b/>
          <w:bCs/>
          <w:i w:val="0"/>
          <w:iCs w:val="0"/>
          <w:caps w:val="0"/>
          <w:color w:val="404040"/>
          <w:spacing w:val="0"/>
          <w:sz w:val="32"/>
          <w:szCs w:val="32"/>
          <w:shd w:val="clear" w:fill="FFFFFF"/>
          <w:lang w:val="en-US" w:eastAsia="zh-CN"/>
        </w:rPr>
        <w:t>（十）</w:t>
      </w:r>
      <w:r>
        <w:rPr>
          <w:rFonts w:hint="eastAsia" w:ascii="仿宋" w:hAnsi="仿宋" w:eastAsia="仿宋" w:cs="仿宋"/>
          <w:b/>
          <w:bCs/>
          <w:i w:val="0"/>
          <w:iCs w:val="0"/>
          <w:caps w:val="0"/>
          <w:color w:val="404040"/>
          <w:spacing w:val="0"/>
          <w:kern w:val="2"/>
          <w:sz w:val="32"/>
          <w:szCs w:val="32"/>
          <w:shd w:val="clear" w:fill="FFFFFF"/>
          <w:lang w:val="en-US" w:eastAsia="zh-CN" w:bidi="ar-SA"/>
        </w:rPr>
        <w:t>展馆/厅设计施工承接项目经理</w:t>
      </w:r>
    </w:p>
    <w:p w14:paraId="5388B4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50540D6A">
      <w:pPr>
        <w:numPr>
          <w:ilvl w:val="0"/>
          <w:numId w:val="0"/>
        </w:numPr>
        <w:ind w:firstLine="560" w:firstLineChars="200"/>
        <w:jc w:val="both"/>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1、负责拓展展厅设计施工业务。</w:t>
      </w:r>
    </w:p>
    <w:p w14:paraId="2223CBA8">
      <w:pPr>
        <w:numPr>
          <w:ilvl w:val="0"/>
          <w:numId w:val="0"/>
        </w:numPr>
        <w:ind w:firstLine="560" w:firstLineChars="200"/>
        <w:jc w:val="both"/>
        <w:rPr>
          <w:rFonts w:hint="eastAsia" w:ascii="仿宋" w:hAnsi="仿宋" w:eastAsia="仿宋" w:cs="仿宋"/>
          <w:i w:val="0"/>
          <w:iCs w:val="0"/>
          <w:caps w:val="0"/>
          <w:color w:val="404040"/>
          <w:spacing w:val="0"/>
          <w:kern w:val="2"/>
          <w:sz w:val="28"/>
          <w:szCs w:val="28"/>
          <w:shd w:val="clear" w:fill="FFFFFF"/>
          <w:lang w:val="en-US" w:eastAsia="zh-CN" w:bidi="ar-SA"/>
        </w:rPr>
      </w:pPr>
      <w:r>
        <w:rPr>
          <w:rFonts w:hint="eastAsia" w:ascii="仿宋" w:hAnsi="仿宋" w:eastAsia="仿宋" w:cs="仿宋"/>
          <w:i w:val="0"/>
          <w:iCs w:val="0"/>
          <w:caps w:val="0"/>
          <w:color w:val="404040"/>
          <w:spacing w:val="0"/>
          <w:kern w:val="2"/>
          <w:sz w:val="28"/>
          <w:szCs w:val="28"/>
          <w:shd w:val="clear" w:fill="FFFFFF"/>
          <w:lang w:val="en-US" w:eastAsia="zh-CN" w:bidi="ar-SA"/>
        </w:rPr>
        <w:t>2、负责客户关系维护。</w:t>
      </w:r>
    </w:p>
    <w:p w14:paraId="0B3D396C">
      <w:pPr>
        <w:pStyle w:val="2"/>
        <w:keepNext w:val="0"/>
        <w:keepLines w:val="0"/>
        <w:widowControl/>
        <w:suppressLineNumbers w:val="0"/>
        <w:spacing w:before="0" w:beforeAutospacing="0" w:after="0" w:afterAutospacing="0"/>
        <w:ind w:right="0" w:firstLine="321" w:firstLineChars="100"/>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（十一）创新会展策划助理（1人）</w:t>
      </w:r>
    </w:p>
    <w:p w14:paraId="1486B1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30C5222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1、协助重大项目的策划与执行；</w:t>
      </w:r>
    </w:p>
    <w:p w14:paraId="40B8F7DE">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2、协助自办项目的宣传、活动策划与执行；</w:t>
      </w:r>
    </w:p>
    <w:p w14:paraId="3C4F5248">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default"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3、协助新项目调研与策划；</w:t>
      </w:r>
    </w:p>
    <w:p w14:paraId="180CFF56">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4、协助自媒体运营；</w:t>
      </w:r>
    </w:p>
    <w:p w14:paraId="0EDACA3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5、完成策划主管安排的其他工作。</w:t>
      </w:r>
    </w:p>
    <w:p w14:paraId="67E0936B">
      <w:pPr>
        <w:pStyle w:val="2"/>
        <w:keepNext w:val="0"/>
        <w:keepLines w:val="0"/>
        <w:widowControl/>
        <w:suppressLineNumbers w:val="0"/>
        <w:spacing w:before="0" w:beforeAutospacing="0" w:after="0" w:afterAutospacing="0"/>
        <w:ind w:right="0" w:firstLine="321" w:firstLineChars="100"/>
        <w:rPr>
          <w:rFonts w:hint="eastAsia" w:ascii="仿宋" w:hAnsi="仿宋" w:eastAsia="仿宋" w:cs="仿宋"/>
          <w:b/>
          <w:bCs/>
          <w:i w:val="0"/>
          <w:iCs w:val="0"/>
          <w:caps w:val="0"/>
          <w:color w:val="404040"/>
          <w:spacing w:val="0"/>
          <w:sz w:val="32"/>
          <w:szCs w:val="32"/>
          <w:shd w:val="clear" w:fill="FFFFFF"/>
          <w:lang w:val="en-US" w:eastAsia="zh-CN"/>
        </w:rPr>
      </w:pPr>
      <w:r>
        <w:rPr>
          <w:rFonts w:hint="eastAsia" w:ascii="仿宋" w:hAnsi="仿宋" w:eastAsia="仿宋" w:cs="仿宋"/>
          <w:b/>
          <w:bCs/>
          <w:i w:val="0"/>
          <w:iCs w:val="0"/>
          <w:caps w:val="0"/>
          <w:color w:val="404040"/>
          <w:spacing w:val="0"/>
          <w:sz w:val="32"/>
          <w:szCs w:val="32"/>
          <w:shd w:val="clear" w:fill="FFFFFF"/>
          <w:lang w:val="en-US" w:eastAsia="zh-CN"/>
        </w:rPr>
        <w:t>（十二）人事劳资（1人）</w:t>
      </w:r>
    </w:p>
    <w:p w14:paraId="70C3B32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2" w:firstLineChars="200"/>
        <w:textAlignment w:val="auto"/>
        <w:rPr>
          <w:rFonts w:hint="eastAsia" w:ascii="仿宋" w:hAnsi="仿宋" w:eastAsia="仿宋" w:cs="仿宋"/>
          <w:b/>
          <w:bCs/>
          <w:i w:val="0"/>
          <w:iCs w:val="0"/>
          <w:caps w:val="0"/>
          <w:color w:val="404040"/>
          <w:spacing w:val="0"/>
          <w:kern w:val="2"/>
          <w:sz w:val="28"/>
          <w:szCs w:val="28"/>
          <w:shd w:val="clear" w:fill="FFFFFF"/>
          <w:lang w:val="en-US" w:eastAsia="zh-CN" w:bidi="ar-SA"/>
        </w:rPr>
      </w:pPr>
      <w:r>
        <w:rPr>
          <w:rFonts w:hint="eastAsia" w:ascii="仿宋" w:hAnsi="仿宋" w:eastAsia="仿宋" w:cs="仿宋"/>
          <w:b/>
          <w:bCs/>
          <w:i w:val="0"/>
          <w:iCs w:val="0"/>
          <w:caps w:val="0"/>
          <w:color w:val="404040"/>
          <w:spacing w:val="0"/>
          <w:kern w:val="2"/>
          <w:sz w:val="28"/>
          <w:szCs w:val="28"/>
          <w:shd w:val="clear" w:fill="FFFFFF"/>
          <w:lang w:val="en-US" w:eastAsia="zh-CN" w:bidi="ar-SA"/>
        </w:rPr>
        <w:t>岗位职责:</w:t>
      </w:r>
    </w:p>
    <w:p w14:paraId="730E50A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1、办理公司员工社会保险，包括缴费、年审、统计等工作。</w:t>
      </w:r>
    </w:p>
    <w:p w14:paraId="50A90581">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2、负责各类员工入职、离职手续的办理，并联系相关部门制作员工证、办理门禁出入。</w:t>
      </w:r>
    </w:p>
    <w:p w14:paraId="3903D339">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3、协助劳动关系处理，负责员工劳动合同、劳务协议的签订，包括新签、续签、解除；并负责劳动合同的归档。</w:t>
      </w:r>
    </w:p>
    <w:p w14:paraId="13D6BA72">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4、负责员工人事档案的管理，以及员工职称、职业资格申报等工作。</w:t>
      </w:r>
    </w:p>
    <w:p w14:paraId="39A2F93E">
      <w:pPr>
        <w:keepNext w:val="0"/>
        <w:keepLines w:val="0"/>
        <w:pageBreakBefore w:val="0"/>
        <w:widowControl w:val="0"/>
        <w:kinsoku/>
        <w:wordWrap/>
        <w:overflowPunct/>
        <w:topLinePunct w:val="0"/>
        <w:autoSpaceDE/>
        <w:autoSpaceDN/>
        <w:bidi w:val="0"/>
        <w:adjustRightInd/>
        <w:snapToGrid/>
        <w:spacing w:line="420" w:lineRule="auto"/>
        <w:ind w:firstLine="560" w:firstLineChars="200"/>
        <w:textAlignment w:val="auto"/>
        <w:rPr>
          <w:rFonts w:hint="eastAsia" w:ascii="仿宋" w:hAnsi="仿宋" w:eastAsia="仿宋" w:cs="仿宋"/>
          <w:i w:val="0"/>
          <w:iCs w:val="0"/>
          <w:caps w:val="0"/>
          <w:color w:val="404040"/>
          <w:spacing w:val="0"/>
          <w:sz w:val="28"/>
          <w:szCs w:val="28"/>
          <w:shd w:val="clear" w:fill="FFFFFF"/>
          <w:lang w:val="en-US" w:eastAsia="zh-CN"/>
        </w:rPr>
      </w:pPr>
      <w:r>
        <w:rPr>
          <w:rFonts w:hint="eastAsia" w:ascii="仿宋" w:hAnsi="仿宋" w:eastAsia="仿宋" w:cs="仿宋"/>
          <w:i w:val="0"/>
          <w:iCs w:val="0"/>
          <w:caps w:val="0"/>
          <w:color w:val="404040"/>
          <w:spacing w:val="0"/>
          <w:sz w:val="28"/>
          <w:szCs w:val="28"/>
          <w:shd w:val="clear" w:fill="FFFFFF"/>
          <w:lang w:val="en-US" w:eastAsia="zh-CN"/>
        </w:rPr>
        <w:t>5、协助部门其他工作 。</w:t>
      </w:r>
    </w:p>
    <w:p w14:paraId="25ED7D3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F651E"/>
    <w:rsid w:val="39BB66FB"/>
    <w:rsid w:val="588E034E"/>
    <w:rsid w:val="7D6D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01正文"/>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1428</Words>
  <Characters>1428</Characters>
  <Lines>0</Lines>
  <Paragraphs>0</Paragraphs>
  <TotalTime>0</TotalTime>
  <ScaleCrop>false</ScaleCrop>
  <LinksUpToDate>false</LinksUpToDate>
  <CharactersWithSpaces>1452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2025-08-26T07:55:00Z</dcterms:created>
  <dc:creator>Administrator</dc:creator>
  <cp:lastModifiedBy>Administrator</cp:lastModifiedBy>
  <dcterms:modified xsi:type="dcterms:W3CDTF">2025-08-26T08:17:44Z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eyJoZGlkIjoiN2QyNDYzN2RkN2NlOTAzNWVmZTRkZWE0NjA0NjI3OGYifQ==</vt:lpwstr>
  </property>
  <property fmtid="{D5CDD505-2E9C-101B-9397-08002B2CF9AE}" pid="4" name="ICV">
    <vt:lpwstr>8DBDD3B6A7D44DD58EE0CE1875E886DA_12</vt:lpwstr>
  </property>
</Properties>
</file>