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AE79">
      <w:pPr>
        <w:pStyle w:val="1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 w14:paraId="771E933C">
      <w:pPr>
        <w:pStyle w:val="10"/>
        <w:jc w:val="center"/>
        <w:rPr>
          <w:rFonts w:hint="eastAsia" w:cs="汉仪中黑 197" w:asciiTheme="majorEastAsia" w:hAnsiTheme="majorEastAsia" w:eastAsiaTheme="majorEastAsia"/>
          <w:b/>
          <w:bCs w:val="0"/>
          <w:w w:val="90"/>
          <w:sz w:val="44"/>
          <w:lang w:val="en-US" w:eastAsia="zh-CN"/>
        </w:rPr>
      </w:pPr>
      <w:r>
        <w:rPr>
          <w:rFonts w:hint="eastAsia" w:cs="汉仪中黑 197" w:asciiTheme="majorEastAsia" w:hAnsiTheme="majorEastAsia" w:eastAsiaTheme="majorEastAsia"/>
          <w:b/>
          <w:bCs w:val="0"/>
          <w:w w:val="90"/>
          <w:sz w:val="44"/>
          <w:lang w:val="en-US" w:eastAsia="zh-CN"/>
        </w:rPr>
        <w:t>石门县农村产权交易有限公司招聘工作人员报名表</w:t>
      </w:r>
    </w:p>
    <w:p w14:paraId="26987220">
      <w:pPr>
        <w:spacing w:before="7"/>
        <w:rPr>
          <w:rFonts w:ascii="宋体" w:cs="宋体"/>
          <w:sz w:val="28"/>
          <w:szCs w:val="28"/>
          <w:lang w:eastAsia="zh-CN"/>
        </w:rPr>
      </w:pPr>
    </w:p>
    <w:p w14:paraId="16CAA6EC">
      <w:pPr>
        <w:tabs>
          <w:tab w:val="left" w:pos="3830"/>
          <w:tab w:val="left" w:pos="7051"/>
        </w:tabs>
        <w:spacing w:line="360" w:lineRule="exact"/>
        <w:ind w:left="191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 xml:space="preserve">应聘岗位：             </w:t>
      </w:r>
    </w:p>
    <w:p w14:paraId="51A77375">
      <w:pPr>
        <w:spacing w:before="1"/>
        <w:rPr>
          <w:rFonts w:hint="eastAsia" w:asciiTheme="majorEastAsia" w:hAnsiTheme="majorEastAsia" w:eastAsiaTheme="majorEastAsia" w:cstheme="majorEastAsia"/>
          <w:sz w:val="6"/>
          <w:szCs w:val="6"/>
          <w:lang w:eastAsia="zh-CN"/>
        </w:rPr>
      </w:pPr>
    </w:p>
    <w:tbl>
      <w:tblPr>
        <w:tblStyle w:val="6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743"/>
        <w:gridCol w:w="108"/>
        <w:gridCol w:w="1166"/>
        <w:gridCol w:w="1209"/>
        <w:gridCol w:w="241"/>
        <w:gridCol w:w="1669"/>
      </w:tblGrid>
      <w:tr w14:paraId="36F7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7F278">
            <w:pPr>
              <w:pStyle w:val="12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74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5019">
            <w:pPr>
              <w:pStyle w:val="12"/>
              <w:tabs>
                <w:tab w:val="left" w:pos="661"/>
              </w:tabs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1F3B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32BF">
            <w:pPr>
              <w:pStyle w:val="12"/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85F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BD72DC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BD70F53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B25136F">
            <w:pPr>
              <w:pStyle w:val="12"/>
              <w:spacing w:before="211"/>
              <w:ind w:left="4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相片</w:t>
            </w:r>
          </w:p>
        </w:tc>
      </w:tr>
      <w:tr w14:paraId="40E51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9C39"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819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04B77">
            <w:pPr>
              <w:pStyle w:val="12"/>
              <w:spacing w:line="299" w:lineRule="exact"/>
              <w:ind w:left="6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5C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9953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F169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3F573D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336B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34D9"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061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DF47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74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A5CC69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66D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6CC9">
            <w:pPr>
              <w:pStyle w:val="12"/>
              <w:spacing w:line="299" w:lineRule="exact"/>
              <w:ind w:left="32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2D7E0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E7CF4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155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726749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91BD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3D970">
            <w:pPr>
              <w:pStyle w:val="12"/>
              <w:tabs>
                <w:tab w:val="left" w:pos="738"/>
              </w:tabs>
              <w:spacing w:before="2" w:line="278" w:lineRule="exact"/>
              <w:ind w:left="258" w:right="25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484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5DD9C">
            <w:pPr>
              <w:pStyle w:val="12"/>
              <w:spacing w:before="84"/>
              <w:ind w:left="5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12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77E0">
            <w:pPr>
              <w:pStyle w:val="12"/>
              <w:spacing w:before="2" w:line="278" w:lineRule="exact"/>
              <w:ind w:left="214" w:right="21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档案保 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0A99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1C2B1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8DF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2651E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8511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5E5C">
            <w:pPr>
              <w:pStyle w:val="12"/>
              <w:spacing w:line="302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4F6E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2E9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AEB32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9D9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259B7">
            <w:pPr>
              <w:pStyle w:val="12"/>
              <w:spacing w:line="302" w:lineRule="exact"/>
              <w:ind w:left="11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F41C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EF1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A6E6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DFBF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DD5EB">
            <w:pPr>
              <w:pStyle w:val="12"/>
              <w:spacing w:line="302" w:lineRule="exact"/>
              <w:ind w:left="31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84ED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1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392C9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B931AD7">
            <w:pPr>
              <w:pStyle w:val="12"/>
              <w:spacing w:before="4"/>
              <w:rPr>
                <w:rFonts w:hint="eastAsia" w:asciiTheme="majorEastAsia" w:hAnsiTheme="majorEastAsia" w:eastAsiaTheme="majorEastAsia" w:cstheme="majorEastAsia"/>
                <w:sz w:val="29"/>
                <w:szCs w:val="29"/>
              </w:rPr>
            </w:pPr>
          </w:p>
          <w:p w14:paraId="04710EB8"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23253C93"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简历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14813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22EAC0A3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26369F61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6A6CB81B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7F520E2C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68A094FE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C3A0C57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5992B2F9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913A5A4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798C0954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 w14:paraId="40ACF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76CA8"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289CF657"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57EA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 w14:paraId="5431A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8A6C3"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</w:pPr>
          </w:p>
          <w:p w14:paraId="03F43238">
            <w:pPr>
              <w:pStyle w:val="12"/>
              <w:spacing w:line="213" w:lineRule="auto"/>
              <w:ind w:left="143" w:right="145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498C">
            <w:pPr>
              <w:pStyle w:val="12"/>
              <w:spacing w:before="12"/>
              <w:rPr>
                <w:rFonts w:ascii="宋体" w:cs="宋体"/>
                <w:sz w:val="25"/>
                <w:szCs w:val="25"/>
                <w:lang w:eastAsia="zh-CN"/>
              </w:rPr>
            </w:pPr>
          </w:p>
          <w:p w14:paraId="24BEE7C3">
            <w:pPr>
              <w:pStyle w:val="12"/>
              <w:spacing w:line="214" w:lineRule="auto"/>
              <w:ind w:left="22" w:right="1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2E3D8E4B">
            <w:pPr>
              <w:pStyle w:val="12"/>
              <w:spacing w:before="176"/>
              <w:ind w:left="505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9FBB4B7">
            <w:pPr>
              <w:pStyle w:val="12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B0FE6"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  <w:p w14:paraId="03B9E28E">
            <w:pPr>
              <w:pStyle w:val="12"/>
              <w:spacing w:line="213" w:lineRule="auto"/>
              <w:ind w:left="234" w:right="234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50BF5">
            <w:pPr>
              <w:pStyle w:val="12"/>
              <w:spacing w:before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 w14:paraId="21AB41BE">
            <w:pPr>
              <w:pStyle w:val="12"/>
              <w:ind w:left="25" w:firstLine="482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30C775F6">
            <w:pPr>
              <w:pStyle w:val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 w14:paraId="7CCBCC62">
            <w:pPr>
              <w:pStyle w:val="12"/>
              <w:spacing w:before="7"/>
              <w:rPr>
                <w:rFonts w:ascii="宋体" w:cs="宋体"/>
                <w:sz w:val="23"/>
                <w:szCs w:val="23"/>
                <w:lang w:eastAsia="zh-CN"/>
              </w:rPr>
            </w:pPr>
          </w:p>
          <w:p w14:paraId="5F82580B"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14:paraId="017DD258"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 w14:paraId="468C8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98CA">
            <w:pPr>
              <w:pStyle w:val="12"/>
              <w:spacing w:before="3" w:line="280" w:lineRule="exact"/>
              <w:ind w:left="143" w:right="1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 注</w:t>
            </w:r>
          </w:p>
        </w:tc>
        <w:tc>
          <w:tcPr>
            <w:tcW w:w="8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2D0D">
            <w:pPr>
              <w:rPr>
                <w:rFonts w:ascii="仿宋" w:hAnsi="仿宋" w:eastAsia="仿宋"/>
              </w:rPr>
            </w:pPr>
          </w:p>
        </w:tc>
      </w:tr>
    </w:tbl>
    <w:p w14:paraId="4C9EBBCD">
      <w:pPr>
        <w:spacing w:line="300" w:lineRule="exact"/>
        <w:ind w:right="187"/>
        <w:jc w:val="both"/>
        <w:rPr>
          <w:rFonts w:ascii="仿宋" w:hAnsi="仿宋" w:eastAsia="仿宋" w:cs="宋体"/>
          <w:sz w:val="24"/>
          <w:szCs w:val="24"/>
          <w:lang w:eastAsia="zh-CN"/>
        </w:rPr>
      </w:pPr>
    </w:p>
    <w:sectPr>
      <w:headerReference r:id="rId3" w:type="default"/>
      <w:footerReference r:id="rId4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AB6A3"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4F3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OTQzODU4OWZkMDNjZmFlMDIyYzY2OTEzYjVjZDEifQ=="/>
  </w:docVars>
  <w:rsids>
    <w:rsidRoot w:val="00F73C1C"/>
    <w:rsid w:val="00027456"/>
    <w:rsid w:val="0003147C"/>
    <w:rsid w:val="00050435"/>
    <w:rsid w:val="0007796B"/>
    <w:rsid w:val="000C5B90"/>
    <w:rsid w:val="00140008"/>
    <w:rsid w:val="00143BB0"/>
    <w:rsid w:val="001520FA"/>
    <w:rsid w:val="00185ED0"/>
    <w:rsid w:val="001A5200"/>
    <w:rsid w:val="001D3387"/>
    <w:rsid w:val="001D4881"/>
    <w:rsid w:val="0023761B"/>
    <w:rsid w:val="00241217"/>
    <w:rsid w:val="002A3EC0"/>
    <w:rsid w:val="002D49AB"/>
    <w:rsid w:val="002D6B91"/>
    <w:rsid w:val="002E6330"/>
    <w:rsid w:val="002F3F73"/>
    <w:rsid w:val="002F6BBA"/>
    <w:rsid w:val="002F708B"/>
    <w:rsid w:val="00375290"/>
    <w:rsid w:val="003C50AF"/>
    <w:rsid w:val="0044547B"/>
    <w:rsid w:val="00464E89"/>
    <w:rsid w:val="0048562F"/>
    <w:rsid w:val="00491D76"/>
    <w:rsid w:val="004A337B"/>
    <w:rsid w:val="004B66D9"/>
    <w:rsid w:val="004C2013"/>
    <w:rsid w:val="004D0738"/>
    <w:rsid w:val="005064D6"/>
    <w:rsid w:val="005509AE"/>
    <w:rsid w:val="005509CB"/>
    <w:rsid w:val="00591320"/>
    <w:rsid w:val="00642546"/>
    <w:rsid w:val="00672DB1"/>
    <w:rsid w:val="00680E52"/>
    <w:rsid w:val="00682130"/>
    <w:rsid w:val="00692C2C"/>
    <w:rsid w:val="00693542"/>
    <w:rsid w:val="00693E37"/>
    <w:rsid w:val="006A57A6"/>
    <w:rsid w:val="006F2011"/>
    <w:rsid w:val="00715237"/>
    <w:rsid w:val="007806AC"/>
    <w:rsid w:val="007A0C65"/>
    <w:rsid w:val="007A7F8D"/>
    <w:rsid w:val="007E2D89"/>
    <w:rsid w:val="008B257F"/>
    <w:rsid w:val="008C0048"/>
    <w:rsid w:val="008E2ECD"/>
    <w:rsid w:val="008F31C0"/>
    <w:rsid w:val="0092521F"/>
    <w:rsid w:val="00932064"/>
    <w:rsid w:val="009645BB"/>
    <w:rsid w:val="00980B8B"/>
    <w:rsid w:val="00995BA3"/>
    <w:rsid w:val="009E2556"/>
    <w:rsid w:val="00A5127A"/>
    <w:rsid w:val="00A7173A"/>
    <w:rsid w:val="00B01668"/>
    <w:rsid w:val="00B21A29"/>
    <w:rsid w:val="00B332CE"/>
    <w:rsid w:val="00BA768B"/>
    <w:rsid w:val="00BC48C2"/>
    <w:rsid w:val="00C05549"/>
    <w:rsid w:val="00C35EF0"/>
    <w:rsid w:val="00C375D8"/>
    <w:rsid w:val="00C81BF4"/>
    <w:rsid w:val="00C86954"/>
    <w:rsid w:val="00D83254"/>
    <w:rsid w:val="00D95EFB"/>
    <w:rsid w:val="00DC00EE"/>
    <w:rsid w:val="00DE5FF6"/>
    <w:rsid w:val="00E24F4D"/>
    <w:rsid w:val="00E473A2"/>
    <w:rsid w:val="00E715CB"/>
    <w:rsid w:val="00EA7C93"/>
    <w:rsid w:val="00EE15FE"/>
    <w:rsid w:val="00EE442B"/>
    <w:rsid w:val="00F32F18"/>
    <w:rsid w:val="00F73C1C"/>
    <w:rsid w:val="00FC2659"/>
    <w:rsid w:val="00FC3411"/>
    <w:rsid w:val="00FD4C48"/>
    <w:rsid w:val="2BD56AC3"/>
    <w:rsid w:val="2F5E085A"/>
    <w:rsid w:val="33502B35"/>
    <w:rsid w:val="451D0438"/>
    <w:rsid w:val="60AA1364"/>
    <w:rsid w:val="67F4369A"/>
    <w:rsid w:val="76D63D6D"/>
    <w:rsid w:val="780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pPr>
      <w:spacing w:before="181"/>
      <w:ind w:left="111"/>
    </w:pPr>
    <w:rPr>
      <w:rFonts w:ascii="宋体" w:hAnsi="宋体"/>
      <w:sz w:val="32"/>
      <w:szCs w:val="32"/>
    </w:rPr>
  </w:style>
  <w:style w:type="paragraph" w:styleId="3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autoRedefine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Char"/>
    <w:basedOn w:val="7"/>
    <w:link w:val="2"/>
    <w:autoRedefine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customStyle="1" w:styleId="10">
    <w:name w:val="Heading 11"/>
    <w:basedOn w:val="1"/>
    <w:autoRedefine/>
    <w:qFormat/>
    <w:uiPriority w:val="99"/>
    <w:pPr>
      <w:ind w:left="-23"/>
      <w:outlineLvl w:val="1"/>
    </w:pPr>
    <w:rPr>
      <w:rFonts w:ascii="宋体" w:hAnsi="宋体"/>
      <w:sz w:val="44"/>
      <w:szCs w:val="44"/>
    </w:rPr>
  </w:style>
  <w:style w:type="paragraph" w:styleId="11">
    <w:name w:val="List Paragraph"/>
    <w:basedOn w:val="1"/>
    <w:autoRedefine/>
    <w:qFormat/>
    <w:uiPriority w:val="99"/>
  </w:style>
  <w:style w:type="paragraph" w:customStyle="1" w:styleId="12">
    <w:name w:val="Table Paragraph"/>
    <w:basedOn w:val="1"/>
    <w:autoRedefine/>
    <w:qFormat/>
    <w:uiPriority w:val="99"/>
  </w:style>
  <w:style w:type="character" w:customStyle="1" w:styleId="13">
    <w:name w:val="页眉 Char"/>
    <w:basedOn w:val="7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233</Characters>
  <Lines>2</Lines>
  <Paragraphs>1</Paragraphs>
  <TotalTime>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2019-12-06T01:04:00Z</dcterms:created>
  <dc:creator>Ulysses R. Gotera</dc:creator>
  <cp:lastModifiedBy> 云~_~儿</cp:lastModifiedBy>
  <cp:lastPrinted>2023-05-09T00:59:00Z</cp:lastPrinted>
  <dcterms:modified xsi:type="dcterms:W3CDTF">2025-08-28T08:24:43Z</dcterms:modified>
  <dc:title>关于做好湖南省新世纪“121人才工程”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82FD1E5E9B28491C8F2BAB4FCCDCAF40_13</vt:lpwstr>
  </property>
  <property fmtid="{D5CDD505-2E9C-101B-9397-08002B2CF9AE}" pid="4" name="KSOTemplateDocerSaveRecord">
    <vt:lpwstr>eyJoZGlkIjoiYWZjMGFjZjgxYmZmNjcxYzQ0YTQ2ZmQwODMzMzcwOWYiLCJ1c2VySWQiOiI3NjYxMzM5NTEifQ==</vt:lpwstr>
  </property>
</Properties>
</file>