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附件</w:t>
      </w:r>
      <w:r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  <w:t>1</w:t>
      </w:r>
    </w:p>
    <w:p>
      <w:pPr>
        <w:jc w:val="center"/>
        <w:rPr>
          <w:rFonts w:ascii="方正小标宋简体" w:hAnsi="仿宋" w:eastAsia="方正小标宋简体"/>
          <w:color w:val="FF0000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招 聘 职 位 表</w:t>
      </w:r>
    </w:p>
    <w:tbl>
      <w:tblPr>
        <w:tblStyle w:val="8"/>
        <w:tblpPr w:leftFromText="180" w:rightFromText="180" w:vertAnchor="text" w:horzAnchor="page" w:tblpX="606" w:tblpY="714"/>
        <w:tblOverlap w:val="never"/>
        <w:tblW w:w="15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106"/>
        <w:gridCol w:w="1174"/>
        <w:gridCol w:w="1293"/>
        <w:gridCol w:w="3197"/>
        <w:gridCol w:w="713"/>
        <w:gridCol w:w="1198"/>
        <w:gridCol w:w="1185"/>
        <w:gridCol w:w="1214"/>
        <w:gridCol w:w="1725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岗位编号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任职部门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val="en-US" w:eastAsia="zh-CN"/>
              </w:rPr>
              <w:t>工作职责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拟聘人数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学历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学位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专业</w:t>
            </w: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5" w:hRule="atLeast"/>
        </w:trPr>
        <w:tc>
          <w:tcPr>
            <w:tcW w:w="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辅助岗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A01</w:t>
            </w: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公共项目科（市政交通科）</w:t>
            </w:r>
          </w:p>
        </w:tc>
        <w:tc>
          <w:tcPr>
            <w:tcW w:w="31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1.统筹科室综合性事务工作，上传下达，协调沟通局内各科室关系，加强各科室联系；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2.负责文件、公文、函件的接收、登记、传递、保管、督办和文书归档工作；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3.统筹各类会议，做好局内外各种会议会务工作；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4.统筹管理科室各项前期费项目，协助做好报批，立项，招标，支付等工作；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5.完成领导交办的其它任务</w:t>
            </w:r>
            <w:r>
              <w:rPr>
                <w:rFonts w:hint="default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等。</w:t>
            </w:r>
          </w:p>
        </w:tc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2"/>
                <w:szCs w:val="22"/>
                <w:lang w:val="en-US" w:eastAsia="zh-CN"/>
              </w:rPr>
              <w:t>学士学位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文学（B05）；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法学（B03）；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建筑类（B0810）。</w:t>
            </w:r>
          </w:p>
        </w:tc>
        <w:tc>
          <w:tcPr>
            <w:tcW w:w="24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2"/>
                <w:szCs w:val="22"/>
                <w:lang w:val="en-US" w:eastAsia="zh-CN"/>
              </w:rPr>
              <w:t>具有两年以上办公室内业、合同管理、文档管理工作经验，沟通协调能力、文字表达能力优秀者优先。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spacing w:before="150" w:after="100" w:afterAutospacing="1" w:line="390" w:lineRule="atLeast"/>
        <w:rPr>
          <w:rFonts w:ascii="仿宋_GB2312" w:eastAsia="仿宋_GB2312" w:hAnsiTheme="majorEastAsia"/>
          <w:b w:val="0"/>
          <w:bCs w:val="0"/>
          <w:color w:val="auto"/>
          <w:sz w:val="20"/>
          <w:szCs w:val="20"/>
        </w:rPr>
      </w:pPr>
    </w:p>
    <w:sectPr>
      <w:pgSz w:w="16838" w:h="11906" w:orient="landscape"/>
      <w:pgMar w:top="1689" w:right="993" w:bottom="1633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767C2"/>
    <w:rsid w:val="00191C4C"/>
    <w:rsid w:val="00195742"/>
    <w:rsid w:val="001C2AA6"/>
    <w:rsid w:val="001D764F"/>
    <w:rsid w:val="001F60FF"/>
    <w:rsid w:val="001F735D"/>
    <w:rsid w:val="00200F90"/>
    <w:rsid w:val="0023474D"/>
    <w:rsid w:val="00235230"/>
    <w:rsid w:val="0025112C"/>
    <w:rsid w:val="002541D2"/>
    <w:rsid w:val="00257A93"/>
    <w:rsid w:val="00264EB2"/>
    <w:rsid w:val="0027545F"/>
    <w:rsid w:val="00280485"/>
    <w:rsid w:val="00286E57"/>
    <w:rsid w:val="002934B1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  <w:rsid w:val="06523942"/>
    <w:rsid w:val="0BFC29EA"/>
    <w:rsid w:val="0FF76D0C"/>
    <w:rsid w:val="12DD04B0"/>
    <w:rsid w:val="1FFFD3CF"/>
    <w:rsid w:val="23CF7121"/>
    <w:rsid w:val="248159D5"/>
    <w:rsid w:val="27FFB474"/>
    <w:rsid w:val="2BFBA9DD"/>
    <w:rsid w:val="312600B5"/>
    <w:rsid w:val="37D3CE73"/>
    <w:rsid w:val="3B7409DF"/>
    <w:rsid w:val="3B7F5378"/>
    <w:rsid w:val="3C9B20AA"/>
    <w:rsid w:val="3CF75744"/>
    <w:rsid w:val="3E76B7C6"/>
    <w:rsid w:val="42A31BB9"/>
    <w:rsid w:val="43EF3E73"/>
    <w:rsid w:val="4ADD461A"/>
    <w:rsid w:val="4F900C04"/>
    <w:rsid w:val="57FD090A"/>
    <w:rsid w:val="59E554FA"/>
    <w:rsid w:val="5BEF8BEA"/>
    <w:rsid w:val="60EC1E7D"/>
    <w:rsid w:val="71FDDCC2"/>
    <w:rsid w:val="777EBE94"/>
    <w:rsid w:val="797F530B"/>
    <w:rsid w:val="7D5C165B"/>
    <w:rsid w:val="7DFD3648"/>
    <w:rsid w:val="7FFB0908"/>
    <w:rsid w:val="7FFF2D1C"/>
    <w:rsid w:val="9D7C0290"/>
    <w:rsid w:val="AD3D5DA8"/>
    <w:rsid w:val="B7ED1CF8"/>
    <w:rsid w:val="BF54D126"/>
    <w:rsid w:val="DDFD448F"/>
    <w:rsid w:val="EF69DB21"/>
    <w:rsid w:val="EFA7DCE2"/>
    <w:rsid w:val="F07E0DD1"/>
    <w:rsid w:val="F7733F4E"/>
    <w:rsid w:val="F7A66FD3"/>
    <w:rsid w:val="FD3F0F93"/>
    <w:rsid w:val="FF9D199B"/>
    <w:rsid w:val="FFBBA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Tahoma" w:hAnsi="Tahoma" w:eastAsia="宋体" w:cs="Tahoma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2019-06-03T00:44:00Z</dcterms:created>
  <dc:creator>null</dc:creator>
  <cp:lastModifiedBy>gm</cp:lastModifiedBy>
  <cp:lastPrinted>2024-01-29T19:56:00Z</cp:lastPrinted>
  <dcterms:modified xsi:type="dcterms:W3CDTF">2025-08-12T16:22:03Z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23898867FD2D6726932DB3656748E1AD</vt:lpwstr>
  </property>
</Properties>
</file>