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店子镇2025年公共服务类乡村公益性岗位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0" w:name="_GoBack"/>
      <w:r>
        <w:rPr>
          <w:rFonts w:hint="eastAsia" w:ascii="仿宋_GB2312" w:hAnsi="仿宋_GB2312" w:eastAsia="仿宋_GB2312" w:cs="仿宋_GB2312"/>
          <w:b w:val="0"/>
          <w:bCs w:val="0"/>
          <w:color w:val="auto"/>
          <w:sz w:val="32"/>
          <w:szCs w:val="32"/>
          <w:lang w:val="en-US" w:eastAsia="zh-CN"/>
        </w:rPr>
        <w:t>本人已仔细阅读店子镇2025年公共服务类乡村公益性岗位招聘公告，理解且认可其内容，确定本人符合报名条件。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bookmarkEnd w:id="0"/>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CE728D3"/>
    <w:rsid w:val="24135EE1"/>
    <w:rsid w:val="2AF040BB"/>
    <w:rsid w:val="2CC71E36"/>
    <w:rsid w:val="3F3E74B9"/>
    <w:rsid w:val="405F60C6"/>
    <w:rsid w:val="454D0C5B"/>
    <w:rsid w:val="49551590"/>
    <w:rsid w:val="4F6A1DB8"/>
    <w:rsid w:val="63917771"/>
    <w:rsid w:val="6C1E0E78"/>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2</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Le passé∠※</cp:lastModifiedBy>
  <cp:lastPrinted>2022-02-11T15:30:00Z</cp:lastPrinted>
  <dcterms:modified xsi:type="dcterms:W3CDTF">2025-08-27T04:49:42Z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eyJoZGlkIjoiYmQ1MTI0MDNhM2IxNDcxYzMzMTU5YzQxNTNiZmYzMjEiLCJ1c2VySWQiOiIzNTgxNjg1NzAifQ==</vt:lpwstr>
  </property>
</Properties>
</file>