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81364041">
      <w:pPr>
        <w:pStyle w:val="4"/>
        <w:widowControl/>
        <w:spacing w:beforeAutospacing="0" w:afterAutospacing="0" w:line="630" w:lineRule="atLeast"/>
        <w:ind w:right="480"/>
        <w:textAlignment w:val="top"/>
        <w:rPr>
          <w:rFonts w:ascii="微软雅黑" w:hAnsi="微软雅黑" w:eastAsia="微软雅黑" w:cs="微软雅黑"/>
          <w:color w:val="292929"/>
          <w:shd w:val="clear" w:color="auto" w:fill="FFFFFF"/>
        </w:rPr>
      </w:pPr>
      <w:bookmarkStart w:id="0" w:name="_GoBack"/>
      <w:bookmarkEnd w:id="0"/>
      <w:r>
        <w:pict>
          <v:shape id="1027" o:spid="_x0000_s1026" o:spt="202" type="#_x0000_t202" style="position:absolute;left:0pt;margin-left:9.85pt;margin-top:-19.7pt;height:31.5pt;width:70pt;z-index:251659264;mso-width-relative:page;mso-height-relative:page;" stroked="f" coordsize="21600,21600">
            <v:path/>
            <v:fill focussize="0,0"/>
            <v:stroke on="f" weight="0.5pt" joinstyle="miter"/>
            <v:imagedata o:title=""/>
            <o:lock v:ext="edit"/>
            <v:textbox>
              <w:txbxContent>
                <w:p w14:paraId="4638DBFA">
                  <w:pPr>
                    <w:rPr>
                      <w:rFonts w:ascii="微软雅黑" w:hAnsi="微软雅黑" w:eastAsia="微软雅黑" w:cs="微软雅黑"/>
                      <w:color w:val="292929"/>
                      <w:kern w:val="0"/>
                      <w:sz w:val="24"/>
                      <w:shd w:val="clear" w:color="auto" w:fill="FFFFFF"/>
                    </w:rPr>
                  </w:pPr>
                  <w:r>
                    <w:rPr>
                      <w:rFonts w:hint="eastAsia" w:ascii="微软雅黑" w:hAnsi="微软雅黑" w:eastAsia="微软雅黑" w:cs="微软雅黑"/>
                      <w:color w:val="292929"/>
                      <w:kern w:val="0"/>
                      <w:sz w:val="24"/>
                      <w:shd w:val="clear" w:color="auto" w:fill="FFFFFF"/>
                    </w:rPr>
                    <w:t>附件一</w:t>
                  </w:r>
                </w:p>
              </w:txbxContent>
            </v:textbox>
          </v:shape>
        </w:pict>
      </w:r>
    </w:p>
    <w:tbl>
      <w:tblPr>
        <w:tblStyle w:val="5"/>
        <w:tblpPr w:leftFromText="180" w:rightFromText="180" w:vertAnchor="page" w:horzAnchor="page" w:tblpX="1383" w:tblpY="2118"/>
        <w:tblOverlap w:val="never"/>
        <w:tblW w:w="1446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7"/>
        <w:gridCol w:w="1549"/>
        <w:gridCol w:w="872"/>
        <w:gridCol w:w="742"/>
        <w:gridCol w:w="2538"/>
        <w:gridCol w:w="1361"/>
        <w:gridCol w:w="5128"/>
        <w:gridCol w:w="1763"/>
      </w:tblGrid>
      <w:tr w14:paraId="F6B21C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9" w:hRule="atLeast"/>
        </w:trPr>
        <w:tc>
          <w:tcPr>
            <w:tcW w:w="14460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61D562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40"/>
                <w:szCs w:val="40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40"/>
                <w:szCs w:val="40"/>
              </w:rPr>
              <w:t>安全与后勤保障部2025年合同制员工招聘计划</w:t>
            </w:r>
          </w:p>
        </w:tc>
      </w:tr>
      <w:tr w14:paraId="372456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FACB389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0A422C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科室（中心）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37EA1D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岗位名称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DCC6ECE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需求数量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BD152466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学历学位、专业及职称      条件要求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C851F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年龄（岁）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BCA4C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岗位职责简述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97DFF587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bCs/>
                <w:color w:val="000000"/>
                <w:sz w:val="24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4"/>
              </w:rPr>
              <w:t>联系方式</w:t>
            </w:r>
          </w:p>
        </w:tc>
      </w:tr>
      <w:tr w14:paraId="608CC0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6" w:hRule="atLeast"/>
        </w:trPr>
        <w:tc>
          <w:tcPr>
            <w:tcW w:w="50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E07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5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B8697">
            <w:pPr>
              <w:widowControl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学生公寓服务中心</w:t>
            </w:r>
          </w:p>
        </w:tc>
        <w:tc>
          <w:tcPr>
            <w:tcW w:w="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A98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sz w:val="22"/>
                <w:szCs w:val="22"/>
              </w:rPr>
              <w:t>学生公寓宿舍门卫</w:t>
            </w:r>
          </w:p>
        </w:tc>
        <w:tc>
          <w:tcPr>
            <w:tcW w:w="74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D957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25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48B67">
            <w:pPr>
              <w:widowControl/>
              <w:spacing w:line="360" w:lineRule="auto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1、学历：初中及以上，</w:t>
            </w:r>
          </w:p>
        </w:tc>
        <w:tc>
          <w:tcPr>
            <w:tcW w:w="13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A866368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18岁-50岁</w:t>
            </w:r>
          </w:p>
        </w:tc>
        <w:tc>
          <w:tcPr>
            <w:tcW w:w="51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A6D727C6">
            <w:pPr>
              <w:pStyle w:val="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center"/>
              <w:rPr>
                <w:rFonts w:hint="eastAsia" w:ascii="宋体" w:hAnsi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落实门卫值班制度，每天开展楼栋巡查等安全保障工作；</w:t>
            </w:r>
          </w:p>
          <w:p w14:paraId="7A7F19CD">
            <w:pPr>
              <w:pStyle w:val="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做好本楼栋负责区域各类登记、材料交接、楼栋保洁、勤工俭学管理等工作；</w:t>
            </w:r>
          </w:p>
          <w:p w14:paraId="81C55239">
            <w:pPr>
              <w:pStyle w:val="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协助管理员指导学生做好寝室内务、文化等建设；</w:t>
            </w:r>
          </w:p>
          <w:p w14:paraId="925DDE9F">
            <w:pPr>
              <w:pStyle w:val="8"/>
              <w:widowControl/>
              <w:numPr>
                <w:ilvl w:val="0"/>
                <w:numId w:val="1"/>
              </w:numPr>
              <w:spacing w:line="360" w:lineRule="auto"/>
              <w:ind w:firstLineChars="0"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/>
                <w:kern w:val="0"/>
                <w:sz w:val="22"/>
                <w:szCs w:val="22"/>
              </w:rPr>
              <w:t>完成学生公寓服务中心交办的其他工作。</w:t>
            </w:r>
          </w:p>
        </w:tc>
        <w:tc>
          <w:tcPr>
            <w:tcW w:w="17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B7359416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联系人：李老师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电话：0817-2641603，</w:t>
            </w:r>
          </w:p>
          <w:p w14:paraId="3A07979F">
            <w:pPr>
              <w:widowControl/>
              <w:jc w:val="left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李老师：18081551658 </w:t>
            </w:r>
          </w:p>
        </w:tc>
      </w:tr>
    </w:tbl>
    <w:p w14:paraId="1AB4A8EF">
      <w:pPr>
        <w:tabs>
          <w:tab w:val="left" w:pos="3263"/>
        </w:tabs>
        <w:jc w:val="left"/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multilevel"/>
    <w:tmpl w:val="00000001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00000000"/>
    <w:rsid w:val="7BD33A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uiPriority w:val="1"/>
  </w:style>
  <w:style w:type="table" w:default="1" w:styleId="5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7">
    <w:name w:val="Strong"/>
    <w:basedOn w:val="6"/>
    <w:qFormat/>
    <w:uiPriority w:val="0"/>
    <w:rPr>
      <w:b/>
    </w:rPr>
  </w:style>
  <w:style w:type="paragraph" w:styleId="8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1135</Words>
  <Characters>1228</Characters>
  <Paragraphs>75</Paragraphs>
  <TotalTime>78</TotalTime>
  <ScaleCrop>false</ScaleCrop>
  <LinksUpToDate>false</LinksUpToDate>
  <CharactersWithSpaces>1272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2025-04-16T02:59:00Z</dcterms:created>
  <dc:creator>涛</dc:creator>
  <cp:lastModifiedBy>。</cp:lastModifiedBy>
  <cp:lastPrinted>2025-04-18T02:01:00Z</cp:lastPrinted>
  <dcterms:modified xsi:type="dcterms:W3CDTF">2025-07-13T02:40:13Z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5C47020E179F43E2811D91A291EC5A3B_13</vt:lpwstr>
  </property>
  <property fmtid="{D5CDD505-2E9C-101B-9397-08002B2CF9AE}" pid="4" name="KSOTemplateDocerSaveRecord">
    <vt:lpwstr>eyJoZGlkIjoiMWYzMWExMjYwNjg2ZGI2YmExNjc5YjAzNmNmNDQzMTIiLCJ1c2VySWQiOiIzNDI2MTI4MzAifQ==</vt:lpwstr>
  </property>
</Properties>
</file>