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43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17"/>
        <w:gridCol w:w="1064"/>
        <w:gridCol w:w="1245"/>
        <w:gridCol w:w="7142"/>
        <w:gridCol w:w="993"/>
        <w:gridCol w:w="1231"/>
        <w:gridCol w:w="1014"/>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33" w:type="dxa"/>
            <w:gridSpan w:val="8"/>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2025年北京市科研助理岗位开发及发布情况汇总表（第一批）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招聘单位名称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岗位名称</w:t>
            </w:r>
          </w:p>
        </w:tc>
        <w:tc>
          <w:tcPr>
            <w:tcW w:w="7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岗位描述</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招聘人数（人）</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招生生源</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联系人</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北京生命科学研究所</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沈博实验室招聘技术员/科研助理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1.参与维持实验室日常运行的公共事务，包括实验室经费核算报销、仪器耗材试剂订购、文档管理等；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2.负责管理实验室各类转基因小鼠，主要负责登记小鼠品种、安排保种扩繁、管理基因型鉴定等日常工作；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3.能够及时准确记录数据，定期汇报结果。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1.本科及以上学历，接受应届毕业生；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2.具有相关工作经验,熟悉动物实验技术者优先；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3.工作认真负责，善于沟通，积极乐观，有团队合作精神。</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赵紫薇</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80726688-8820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影像中心招聘技术员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1.显微镜的日常操作、管理及维护；</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2.协助科研人员采集实验数据。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1.光学、生物学或生物医学相关专业，本科及以上学历，接受应届毕业生，并提供知识和技能培训；</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2.具有显微镜操作及管理经验优先；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3.具备良好的学习能力和动手能力，积极主动，有责任感，善于沟通，团队合作意识强。</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技术转化中心招聘小分子合成技术员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1.熟练完成包含无水无氧等各种类型的化学反应，能对试验结果进行全面分析；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2.按计划开展实验，完成实验记录及项目报告；</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3.掌握化合物分离提纯技术，能进行多步有机合成反应；</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4.独立完成文献查阅和图谱解析；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5.按时交付目标化合物。</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1.有机化学或药物化学等相关专业（本硕博、应届非应届均可，薪资将依据学历、经验及能力考察后议定）；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2.有合成实验室实习或工作经验，熟悉有机合成单元操作；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3.良好的实验操作能力，注重实验安全，能规范使用及维护实验室设备；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4.责任心强，具备团队合作精神及独立解决问题能力；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5.具备常用分析仪器（如NMR、LCMS及HPLC等）操作经验者优先。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抗体中心招聘实验室技术员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1.分子克隆、蛋白纯化、小鼠实验；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2.利用小鼠杂交瘤和噬菌体展示抗体文库筛选抗体；</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3.利用FACS、ELISA、Western Blot、IF及IHC等实验评估抗体。</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1.本科及以上学历；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2.有生物化学和分子生物学、细胞生物学、结构生物学或生物信息学背景；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3.工作态度积极主动，勤奋好学、踏实负责；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4.有良好的沟通能力及团队合作能力。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张二荃实验室招聘实验室技术员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1.协助科研工作，主要工作内容包括分子生化实验、细胞实验、动物实验等；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2.有读博意愿者培养后参与课题研究。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1.具有生物学相关专业本科及以上学历；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2.对科学研究有强烈兴趣，勤奋好学，学习能力强（有英文文献阅读和思考能力），责任心强，具有良好的沟通能力和团队协作精神；</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3.至少计划工作2年时间，有读博意愿者优先，课题组将以博士研究生模式进行培养，并全力支持个人职业发展；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4.有实验室工作经验，掌握分子生物学、生化，细胞培养实验技术、动物实验操作技能者优先考虑。</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徐国泰实验室招聘科研助理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研究兴趣是肿瘤耐药机制研究和抗肿瘤药物新靶点的发现。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1.具有硕士学历；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2.英语六级及相当水平；</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3.有较强的沟通能力和团队合作精神；</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4.有较强动物实验或生化/生物物理研究背景优先；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5.如果是生信背景，有较强表观遗传研究背景优先。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生物仪器中心招聘视觉算法工程师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1.完成视觉算法的实现，主要包括基于深度学习的图像识别、物体识别、目标变化检测等；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2.设计并实现实时性较高的计算机视觉算法；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3.负责完成AI图像识别的相关模型的调试，训练及更新；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4.负责图像处理算法的开发、分析和优化。</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1.拥有本科及以上学历，计算机、自动化、机电、数学等专业；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2.熟悉Python，Matlab， C++等任一语言开发；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3.了解Pytorch、Tensorflow、OpenCV等框架；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4.可接受应届生；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5.有机器视觉、模式识别、图像处理、深度学习等相关领域之一经验优先。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生物信息学中心招聘人工智能工程师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1.申请人需具有计算机或者大数据专业本科或以上学历；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2.在深度学习、人工智能、大语言模型方面有开发经验者优先；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3.有较强的沟通能力和团队合作精神。</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生物信息学中心招聘生物信息分析师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1.申请人需具有本科或以上学历；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2.数学、统计、计算机、生物信息学专业的研究生优先；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3.具有Python、C/C++或R等语言编程和算法开发经验者优先；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4.有较强的沟通能力和团队合作精神，以及良好的英文能力。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生物物理中心招聘博士后</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1.独立开展耳蜗毛细胞发育和再生相关的前沿课题的研究，解决听觉领域的关键科学问题，推动领域取得原创的进展；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2.运用分子生物学、遗传学、生物化学、细胞生物学或生物信息学等技术；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3.撰写高质量学术论文，发表于国际权威主流期刊。</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1.已获得或即将获得生物学、医学或者相关领域博士学位；</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2.对科学研究具有十分强烈的兴趣；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3.具备独立科研能力与批判性思维；</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4.良好的英语写作与沟通能力；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5.团队合作精神，能适应高强度科研工作；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6.优先考虑具有表观遗传学研究经验和已发表第一作者SCI论文。</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北京干细胞与再生医学研究院</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1.开展干细胞、免疫细胞等先进治疗产品研发，并按时间节点向领导汇报科研项目进展情况；</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2.参与项目立项调研和设计；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3.编制研发计划、试验方案，记录研发数据，及时完成实验记录及试验报告；分析总结实验数据，提交总结报告并进行汇报；</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4.撰写项目相关论文，申请相关专利等；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5.做好研发项目相关技术资料管理及保密工作；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6.根据项目合作需要，参与学术交流活动，协助项目合作资料撰写。</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1.细胞生物学、分子生物学、生物化学、药学、生物医学工程、基础医学等相关专业硕士及以上学历学位；</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2.具有良好的研发项目执行能力；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3.有干细胞、再生医学领域研究工作经历；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4.具有良好的沟通协调能力和团队合作精神；</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5.能够熟练使用文献检索工具，具备良好的英文文献阅读能力；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刘婧一</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010-64807636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科研博士后</w:t>
            </w:r>
          </w:p>
        </w:tc>
        <w:tc>
          <w:tcPr>
            <w:tcW w:w="714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主要从事器官生理病理模拟基础和应用研究，能够相对独立完成博士后相关科研课题和任务，参与研究平台和中心建设。</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应聘条件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（1）生物学、医学、生物医学工程、化学和药学等相关专业，专业知识扎实，实验技能熟练。优先考虑具有类器官、器官芯片、组织工程等交叉研究背景者。</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（2）年龄不超过35周岁，获得博士学位（应届博士毕业生可提出申请，进站后需按照国家规定提供相关证书），且获学位时间不超过3年，身体健康，具有较强的独立工作能力。</w:t>
            </w:r>
          </w:p>
        </w:tc>
        <w:tc>
          <w:tcPr>
            <w:tcW w:w="99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1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北京量子信息科学研究院</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博士后</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1.具有或即将取得博士学位；</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2.全职从事博士后研究工作，不得兼职，保证行政人事关系能转移至量子院；</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3.年龄不超过35周岁、博士毕业一般不超过3年；</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4.毕业于国内外知名高校，一直在领域前沿工作，符合团队科研方向，对所在领域有深刻的了解和科学素养；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5.具有沟通能力和团队合作精神，工作风格扎实严谨，能流利使用英语交流。</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非京籍</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曾美姣</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83057511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1.具有或即将取得硕士及以上学位；</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2.毕业于国内外知名高校，一直在领域前沿工作，符合团队科研方向，对所在领域有深刻的了解和科学素养；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3.具有沟通能力和团队合作精神，工作风格扎实严谨，能流利使用英语交流。</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非京籍</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北京纳米能源与系统研究所</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博士后/助理研究员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1.从事课题组科研方向相关的科学研究；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2.协助课题组开展学生指导、设备维护等方面的工作；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3.根据课题组要求完成论文发表及专利申请工作。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1.具备扎实的专业基础和工程开发技能，对科研有浓厚的兴趣并有创新性思维；</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2.有较强的英语阅读能力和英语写作能力，在有影响力的国际期刊发表过学术论文；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3.有很好的执行力和自我约束力，工作勤奋、为人诚信，具有良好的团队协作和沟通能力，具备协助指导和培养研究生的能力。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滕菲</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010-60688791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从事课题组科研方向相关的科学研究。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1.具有物理、化学、生物、材料、机械或微电子等相关专业硕士及以上学位，本科要求211及以上。有从事纳米材料、纳米发电机、能源材料，纳米分析化学、自驱动电化学及自驱动传感等研究经历者优先；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2.研究方向：重点开展能源材料、能量转换与存储、微纳器件与自驱动传感等领域的研究，通过在材料设计、器件集成和应用开发的研究，构建高性能的纳米发电机、一体式微纳器件以及自驱动传感系统；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3.具有很好的执行力和自我约束力，积极主动，为人诚信，勤劳踏实，具有良好的团队合作和沟通能力,愿意承担工作压力及接受挑战，热爱工作，可以持续专注的投入。</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科研秘书</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1.协助课题组进行科研项目申报、验收，负责课题组项目经费使用管理；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2.协调安排课题组日常行政事务，实验室安全与秩序；</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3.负责课题组设备、耗材、试剂等实验和办公用品采购、报销等相关财务工作。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1.具有本科或以上学历；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2.能熟练掌握office办公软件，精通Excel软件；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3.有行政秘书工作经验的应聘者优先考虑；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4.具备良好的执行能力和团队协作能力。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北京脑科学与类脑研究所</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科研助理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（线虫）</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1.协助管理员进行仪器设备、药品试剂以及耗材的日常登记、安全管理；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2.根据相关试验负责人安排，制备试剂、线虫实验用培养基、线虫的饲养和管理；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3.基因编辑、显微注射及线虫行为学基础实验；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4.详细记录实验过程。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1.本科（根据经验可放宽至专科）及以上学历；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2.具有分子生物学等相关专业背景、分子生物学实验经验，计算机、物理学、工学相关背景，实验室管理经验者优先；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3.熟悉办公软件，工作认真负责，做事细致干练，有团队合作精神；</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4.有较强的沟通能力、处理问题能力及内部协作能力；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5.具有一定的英语读写能力，能看懂英文protocol（英语口语能力强者优先）；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6.有长期工作意愿者优先。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何敬平</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010-81912622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科研助理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（生物信息）</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1.负责单细胞测序等生物信息学分析；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2.协助完成一部分湿实验；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3.参与课题组的科研项目；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4.完成领导布置的其他工作。</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1.具有本科及以上学历，有较强的生物信息学背景，且能够独立分析单细胞测序数据者优先；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2.具有一定的湿实验基础，有较强的学习能力与动手能力；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3.责任心强，工作热情，工作积极主动；</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4.能稳定工作两年以上者优先。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科研助理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（小鼠）</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1.在PI指导下，积极参加并辅助课题研究工作；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2.实验小鼠饲养及动物实验；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3.完成实验室负责人交办的其他工作事项。</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1.具有本科或硕士学位，具有一定科研基础，对脑科学研究的技术和问题有一定了解；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2.由于相对独立开展科研工作，故期望至少稳定工作1-2年；</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3.具有良好的学习能力和团队合作能力。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北京通用人工智能研究院</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研究员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1.博士学历，计算机、应用数学、统计、机器人、机械、电气、心理学等相关专业，拥有良好的学术背景和出色的独立科研与创新能力；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2.在国际顶级期刊或会议（如Science, Nature, PNAS, Science Robotics, IJRR, RAL, TRO, TPAMI, IJCV, TIP, TICS, JEP, BBS, CVPR, ICCV, ECCV, ICML, NeurIPS, ICLR, ACL, EMNLP, IJCAI, AAAI, AAMAS, ICRA, IROS等）发表过文章；</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3.在计算机视觉、语言对话、机器人学、认知科学、机器学习、多智能体中至少一个领域，具有相关的研究经验；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4.具有优秀的中英文口头与书面表达能力，具备良好的团队合作精神。</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北京生源和非京生源均可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丁雪杨</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010-85413687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研究工程师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1.硕士研究生及以上学历，计算机科学、数学、统计、物理等相关专业；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2.对机器学习和深度学习的原理、常见算法、模型有深入理解；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3.具备扎实的编程基础，熟练掌握至少一种高级编程语言（C++/Python/Lua）和深度学习框架；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4.在计算机视觉、自然语言处理、机器人学、认知科学、机器学习、多智能体、仿真交互中至少一个领域，具有相关的研发经验；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5.能够独立阅读英文学术/技术文档；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6.具有良好的沟通与合作能力，能够跨部门跨团队完成协作任务。</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北京生源和非京生源均可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软件工程师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1.本科及以上学历，计算机、机器人、数学、物理等相关专业，了解计算机图形学、机器人学、物理仿真等领域；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2.熟悉Linux开发环境，熟练掌握C++编程语言，具有大型系统开发、调试和优化经验优先；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3.熟悉OpenGL/Vulkan/DirectX等图形API，熟悉UnrealEngine/Airsim等主流引擎；</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4.熟悉网络通信，对开发大型网络游戏有经验者优先；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5.责任心强，具备良好的团队协作能力和合作意识。</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北京生源和非京生源均可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北京科学智能研究院</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材料设计与优化研究员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1.研究并深入理解材料设计与优化领域，全面掌握材料的基本物理、化学和力学等性质，深度剖析材料微观结构与宏观性能之间的内在联系；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2.基于 OpenLAM 框架或其他相关技术，设计并开发高效、精准的通用材料模型，用于模拟预测材料性能与行为，为材料设计与优化提供有力支持；</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3.为科研团队提供专业的理论支撑，协助解决实验与工程中遇到的各类材料相关问题，加速科研成果在材料设计与优化方面的转化应用；</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4.模拟并预测材料性质，致力于优化材料性能，创新设计新型材料，并与实验环节紧密对接，形成完善的干湿闭环，推动材料研发进程。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1.拥有材料科学、物理学、化学或相关领域的硕士或博士学位；</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2.熟悉材料设计与优化领域的科学问题，有材料设计与优化经验者优先；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3.具备深厚的物理、化学基础以及材料专业知识，熟悉第一性原理计算、分子动力学或其他相关模拟技术；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4.精通 Python、C++ 等编程语言，具备较强的算法开发和编程实现能力，熟悉机器学习方法者优先；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5.具有良好的英文科技论文阅读和写作能力，有在国际学术期刊发表文章的经验者优先考虑。</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高茹钰</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15727383402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高性能计算优化专家</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1.主导科学智能领域核心项目的高性能优化工作，重点突破OpenLAM系统级性能瓶颈，包括：</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 面向上亿级科学数据的大模型训练场景，优化分布式训练框架的通信效率与计算资源利用率；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 软硬结合优化算子效率，极限压榨硬件性能；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 探索CUDA内核级优化与PyTorch计算图编译技术的前沿应用；</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 构建超大规模晶体材料数据库（亿级原子体系）的高效数据预处理与并行计算方案；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2.深度参与AI for Science基础设施体系建设：</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 将优化成果沉淀为通用加速组件，持续提升DeePMD-kit等开源软件的计算效率；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 构建面向材料、能源等领域的端到端加速方案，驱动工业级科学软件的研发。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【必要项】</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1.计算机/应用数学/计算材料学等相关专业硕士及以上学历（非常优秀的本科生也可考虑），2年以上HPC优化经验；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2.精通CUDA编程与GPU性能分析工具（Nsight/VTune），有PyTorch/TensorFlow框架层优化经验；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3.掌握MPI/OpenMP并行编程技术，具有千卡级分布式训练实战经验者优先；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4.熟悉典型AI模型计算特征（Attention/卷积/稀疏计算），能针对性设计内存/通信优化方案。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【加分项】</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1.有MLSys/SC/PPoPP等体系结构顶会论文；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2.熟悉科学计算典型负载（DFT/MD等）的加速技巧，或参与过Deep Modeling社区其他明星项目或AlphaFold等其他知名科学智能项目；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3.具备物理化学场景计算优化经验，或超大规模图数据处理实战经历。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成长地图：</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 学术纵深：顶会/期刊论文发表，与北京大学/普林斯顿等顶尖实验室深度合作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 产业落地：对接知名材料、制药产业伙伴，见证技术成果转化为工业软件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 职业弹性：获得AI算法研发与材料计算（院士团队）双重培养路径</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OpenLAM 产品经理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1.负责OpenLAM产品的需求分析、功能设计、原型制作和迭代优化；</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2.与研发、测试、运营等团队紧密协作，确保产品质量和进度；</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3.跟进产品用户反馈，优化产品性能，提升用户体验；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4.参与撰写相关技术文档和专利申请，推动产品知识产权保护；</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5.负责与合作伙伴、客户沟通，推动产品在相关领域的应用落地。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1.具备良好的数据分析、逻辑思维和创新能力，能够独立解决问题；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2.具备较强的市场敏感度，能够快速捕捉行业动态和市场机遇；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3.具备良好的团队协作精神，能够在跨部门、跨领域的环境中工作；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4.熟悉产品管理流程，具备一定的项目管理经验，熟悉敏捷开发方法；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5.优秀的英语听说读写能力，能够阅读和撰写英文技术文档。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【加分项】</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1.具备AI、机器学习、深度学习等相关领域知识；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2.具备材料科学、能源、生物制药等领域背景知识；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3.有成功的产品经理工作经验，参与过类似项目的产品设计和推广。</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OpenLAM基础设施建设工程师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1.规划和设计先进的模型构建、评估自动化流程基础设施，以满足OpenLAM大原子模型计划的需求和支持高效的开发实践；</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2.安装、配置和管理包括版本控制系统、构建服务器、自动化测试工具在内的模型构建、评估自动化流程工具；</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3.实施持续监控策略，确保模型构建、评估自动化流程管道性能和稳定性,及时发现和解决系统瓶颈或故障;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4.与开发、测试和运维团队紧密合作,确保模型构建、评估自动化流程与软件开发周期的无缝对接；</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5.制定和执行模型构建、评估自动化流程基础设施的安全策略，保护代码库和敏感数据的安全；</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6.跟踪最新的模型构建、评估自动化流程技术和工具,评估其在现有基础设施中的应用潜力,推动持续改进;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7.编写、更新和维护模型构建、评估自动化流程基础设施的技术文档和操作手册,保证信息的透明和知识的传承;</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8.提供技术支持,帮助团队成员解决模型构建、评估自动化流程基础设施相关的技术难题。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1.拥有计算机科学、软件工程或相关领域的本科及以上学历；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2.至少3年以上的模型构建、评估自动化流程基础设施相关工作经验,有大型项目经验者优先；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3.熟练掌握Python、算法工程化、后端开发（熟悉数据库）；</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4.熟练掌握Linux系统管理、Shell脚本编写及常用系统命令；</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5.具备良好的英文读写能力,能够无障碍阅读和理解英文技术文档。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【加分项】</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1.对深度学习、机器学习等AI技术有基本了解，能够与AI开发团队协作；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2.有开源项目参与经验，熟悉开源社区的协作流程；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3.有使用容器化和微服务架构（如Docker、Kubernetes）的经验；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4.具备编程语言（如Python、Go等）开发能力，能够进行自动化脚本开发。</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密度泛函软件算法工程师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1.负责密度泛函理论核心算法开发与优化，结合AI技术提升电子结构计算精度与效率；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2.设计并实现基于机器学习的泛函修正方法（如DeePKS），突破传统DFT精度瓶颈；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3.开发AI赋能的自动化参数调优系统，实现计算流程智能化与自适应优化；</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4.参与开源软件ABACUS的架构设计与代码重构，确保算法模块的高效集成；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5.编写技术文档与算法验证报告，为工业场景应用提供理论支撑。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1.硕士以上学历，精通C++/Python，熟悉Linux开发环境与版本控制工具；</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2.扎实的量子力学与固体物理基础，熟悉DFT主流算法（如平面波/数值原子轨道方法）；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3.掌握TensorFlow/PyTorch等AI框架，有物理模型与神经网络融合经验者优先；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4.具备复杂算法工程化能力，熟悉高性能计算基础原理；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5.良好的英文文献阅读能力，对AI+科学计算前沿领域有强烈兴趣。</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电子结构通用模型研究员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1.基于DeePTB算法，研发跨材料体系的通用AI模型；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2.开发融合物理约束的深度生成模型，实现电子密度/哈密顿量/交换关联泛函的精准预测；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3.设计多尺度建模框架，连接量子力学计算与宏观材料性能预测；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4.探索大语言模型在材料模拟中的应用，构建智能计算辅助系统；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5.发表高水平研究论文，推动AI+电子结构领域的学术前沿突破。</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1.博士学历，计算物理/材料信息学/机器学习交叉领域研究背景；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2.精通深度学习算法（如GNN/Transformer/Diffusion Models）；</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3.具备强学术创新能力，能独立设计具有工业应用潜力的AI模型。</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高性能优化工程师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1.负责ABACUS软件在CPU/GPU异构架构上的性能调优与并行计算加速；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2.开发AI赋能的负载预测与资源调度系统，实现计算任务动态优化；</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3.设计面向海量电子结构数据的高效存储与压缩算法；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4.优化机器学习模型推理性能，提升DeePKS等AI模块的计算效率；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5.构建自动化性能分析平台，持续监控关键模块的硬件利用率。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1.硕士以上学历，精通CUDA/OpenMP/MPI并行编程，有大型科学计算软件优化经验；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2.熟悉x86/ARM架构与GPU加速原理，具备异构计算系统开发能力；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3.掌握AI模型轻量化技术（如量化/剪枝），有科学计算模型部署经验者优先；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4.熟练使用性能分析工具（如VTune/NSight）；</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5.强烈的技术创新意识，能针对新型硬件架构设计优化方案。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原子算筹产品经理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1.负责ABACUS软件产品全生命周期管理，制定AI驱动的功能迭代路线图；</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2.挖掘科研与工业用户需求，设计AI增强型计算模块（如智能建模、自动结果分析）；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3.协调算法、开发与测试团队，推动机器学习功能模块的落地实施；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4.构建用户反馈闭环体系，基于计算数据分析优化产品体验；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5.策划技术推广方案，面向材料计算社区传播AI+DFT创新价值。</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1.硕士以上学历，材料/物理/计算化学相关专业背景；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2.熟悉DFT软件生态，具有科学计算产品管理经验者优先；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3.深入理解AI在材料模拟中的应用场景，有AI驱动的科技产品设计经验者优先；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4.精通敏捷开发流程，具备跨学科团队协调能力；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5.出色的市场洞察力与技术传播能力，英语可作为工作语言。</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电镜自动化研究员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1.开发和优化电镜的自动化控制系统，提高电镜操作的效率和精度；</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2.设计和实现电镜数据采集、处理和分析的自动化流程；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3.与研发团队合作，参与电镜新功能的开发和测试；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4.解决电镜自动化系统中的技术问题，提供技术支持和培训。</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1.材料学、物理学、通信工程、电子工程或相关领域专业的博士学历；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2.具有电镜操作经验，深刻理解多种电镜模式；</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3.有电镜自动化系统开发经验者优先；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4.精通至少一种编程语言（如Python、C++、MATLAB等），具备较强的算法设计和实现能力；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5.具备良好的沟通能力和团队合作精神，能够与跨学科团队有效合作，有较强的问题解决能力和创新思维。</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表征算法研究员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1.负责开展表征算法模拟数值优化工作，运用先进算法和模型，不断提升模拟计算的准确性和效率；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2.进行各类复杂的计算任务，为物理研究和项目推进提供精确的数据支持；</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3.参与并主导基于原子物理和分子动力学结合先进表征的相关研究课题，深入探索微观世界的物理规律；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4.优化电镜成像模拟算法，提升模拟精度和计算效率。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1.物理学相关领域专业的博士学历，具备扎实的计算能力；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2.精通编程，如 Python、Fortran、C++、CUDA 等编程语言，熟悉GPU加速，可编写大型的计算程序；</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3.对原子物理有深入的理解和研究，熟悉相关理论和实验方法；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4.精通第一性原理计算方法和软件，掌握分子动力学基本原理，能够运用分子动力学模拟软件进行相关模拟和分析。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5.有散射物理、高性能计算、并行计算经验者优先。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定量显微学研究员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1.开发和应用图像处理算法，对显微图像进行预处理、分割、特征提取和分析；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2.使用统计学方法（最大似然，高斯混合，贝叶斯，马尔柯夫链等）对显微图像数据进行建模和分析，提取有意义的信息；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3.设计和实现统计检验方法，验证数据分析结果的可靠性；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4.开发和优化数值算法，解决显微学中的优化问题（如参数拟合、噪声修正、图像重建等）；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5.使用高性能计算或并行计算技术，处理大规模显微图像数据；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1.物理学、统计学、计算图像学等相关领域专业的博士学历；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2.具有图像处理、统计学建模或数值优化的研究经验，有显微图像数据分析经验者优先；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3.熟悉图像处理算法，熟练使用图像处理工具（如OpenCV、ImageJ、MATLAB等）；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4.熟悉统计学方法，熟练使用统计软件（如Python的SciPy/Statsmodels库）；</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5.熟练使用科学计算工具（如Python、MATLAB、C++等）；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6.有高性能计算或并行计算经验者优先。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CFD应用测试工程师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1.标准或定制的测试计划执行软件的验证和验证工作，以保证软件质量符合预期；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2.设计和实施模型并进行模拟实验，测试和调整软件发行的各个版本；</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3.分析测试结果和数据统计，确保结果的准确性，并编写相关技术报告；</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4.与开发团队紧密合作，反馈测试发现的问题，改进软件的性能和功能；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5.编制测试文档，撰写测试用例，并进行自动化测试的开发；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1.硕士及以上学历，专业背景通常包括但不限于流体力学、燃烧学、应用数学、计算机或相关工程学科；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2.需要对流体力学、热力学、化学反应动力学等重要的物理过程及其数学模型有深入理解，以构建和验证CFD软件模型；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3.必须拥有使用商业CFD软件（如ANSYS Fluent、CFX、Star-CCM+、CFD++）的实际经验，熟悉网格划分，边界条件设置等；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4.有OpenFOAM/SU2等开源流体力学软件使用经验或二次开发经验优先；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5.掌握编程技能，如C++、Python、Matlab，具备一定的软件开发或自动化测试的知识；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6.良好的问题解决能力，逻辑分析能力，以及项目管理能力；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7.有良好的团队合作精神以及沟通能力，能够和团队成员有效沟通；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8.需要具备较高的学习能力，以快速适应新技术和方法的变化。</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复杂流体建模AI算法研究员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1.利用先进的机器学习方法和大规模计算基础设施，在宏观物理仿真领域进行前沿研究；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2.对化学反应源项计算等跨尺度问题进行建模，并对模型的后验效果进行模型分析和优化；</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3.探索高精度数值模拟降阶模型的应用场景，在实际的工程需求下开展数字孪生建模工作。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1.燃烧学、流体力学、应用数学、热力学、计算机或其他相关领域的学科背景；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2.在计算流体力学、燃烧数值模拟或相关领域有一定的研究经验；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3.熟悉随机森林、高斯回归、支持向量机等各种机器学习算法的使用；</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4.熟悉MLP、CNN等神经网络的架构设计、训练与部署；</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5.熟悉Python/Matlab等脚本语言与Pytorch/TensorFlow/Scipy等机器学习框架；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6.熟悉超算的基本使用，了解大规模模型训练的流程；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7.有过机器学习与实际物理问题相结合的算法开发工作经验者优先；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8.优秀的学习能力、独立工作和团队合作能力。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产品经理（大模型与文献专利标注方向)</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1.负责AI数据标注平台的全生命周期，设计大模型赋能的智能辅助标注界面，搭建预标注、辅助标注、质检等平台能力；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2.主导智能化工具开发(如自动分单、智能标注/质检与人工协作开发系统)，保障平台功能使用率并提升标注人员作业效率；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3.复杂场景攻坚，设计数据标注-Agent提效-模型迭代的闭环系统，将行业前沿大模型能力，转化为平台功能模块。</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1.有良好的产品意识，能够主动思考并探索产品方向创新；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2.有较强的学习能力，有强烈的求知欲、好奇心和进取心，能及时关注和学习业界最新技术本科及以上学历，对大模型技术原理熟悉优先；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3.具备2年以上工作经验优先，有相关大模型平台大模型全流程业务经验优先；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4.具备良好的团队沟通能力和自我学习能力，在复杂、多业务、多部门的团队合作中能顺利推进项目发展，善于发现问题和解决问题，有较强的抗压能力。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计算生物学研究员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基础要求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1.生物/生信/计算机或相关专业本科及以上（欢迎复合背景人才）；</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2.熟悉基因组学/酶工程领域知识（能看懂专业文献即可）；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3.Python基础能力（掌握numpy/pandas或其上位替代更佳）；</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4.主动学习型思维（愿意探索交叉领域的技术落地）。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进阶期待：</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1.全栈开发经验（能独立完成Web应用部署加分）；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2.优雅的代码审美（重视可维护性的工程思维）；</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3.PyTorch实战经历（有模型产品化经验更佳）；</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4.高水平学术产出（IF不限，有系统研究思维即可）。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1.开发高效可靠的生物信息算法/AI模型（从理论到实现全流程）；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2.构建可落地的生物计算产品（让科研成果真正产生价值）；</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3.参与云原生部署方案设计（让算法服务千万用户）；</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4.与跨学科团队紧密协作（把专业需求转化为技术方案）；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5.国家层面的大型科研项目（为国家科技力量建设添砖加瓦）。</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中国科学院计算技术研究所</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特别研究助理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EDA、处理器芯片设计、系统软件、体系结构、编译优化、高速数模混合电路、处理器微结构、智能算法、体系结构、深度学习异构算存系统、科学数据存储、高性能计算、计算机体系结构设计、EDA/云计算/系统软件、存储系统、数据库云计算、自动驾驶、芯片/存算一体、星载智能、领域大模型、大数据分析算法、大数据系统、大数据协同计算、大数据存储管理、数据编织、智能算法安全、可信人工智能、社交网络分析、图机器学习、多智能体模拟、多模态内容生成、深度学习、自然语言处理、强化学习、决策优化、智能网络与系统、区块链、无线通信架构、通信物理层算法、决策智能、智能计算系统优化、群体智能、AI算力网、算力网、计算与通信融合、多模态大模型方向、智能算法安全、具身智能、NLP、视觉识别算法、农业智能算法研究、AI for Science算法、机器学习/大数据/计算机视觉/图像处理、量子计算与算法理论、农业智能技术、AI数字人</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全国</w:t>
            </w:r>
          </w:p>
        </w:tc>
        <w:tc>
          <w:tcPr>
            <w:tcW w:w="10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董老师</w:t>
            </w:r>
          </w:p>
        </w:tc>
        <w:tc>
          <w:tcPr>
            <w:tcW w:w="17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010-62601207/</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62600547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首都医科大学</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科技成果转移转化科研助理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1.承担首都医科大学科技园行政、财务等日常工作；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2.协助开展科技园招商引资、交流合作等业务内容；</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3.参与成果转移转化推广等相关工作。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北京或非北京</w:t>
            </w:r>
          </w:p>
        </w:tc>
        <w:tc>
          <w:tcPr>
            <w:tcW w:w="10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朱爽</w:t>
            </w:r>
          </w:p>
        </w:tc>
        <w:tc>
          <w:tcPr>
            <w:tcW w:w="17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010-83609690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北京市农林科学院</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玫瑰分子机制研究</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苯乙醛合酶 RrPAAS 催化合成玫瑰花香物质2-PE的功能和分子机制研究。</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张微微</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010-81127849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菊花种质资源创新</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基于全基因组关联分析进行菊花花型的性状定位及相关候选基因筛选。</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北京神州普惠科技股份有限公司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光学工程师</w:t>
            </w:r>
          </w:p>
        </w:tc>
        <w:tc>
          <w:tcPr>
            <w:tcW w:w="71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1.负责光纤传感系统光路设计及设备研制；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2.设计开发新型光学元器件及系统；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3.对现有产品的性能进行改进优化；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4.研究新材料和新技术在光学领域的应用；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5.与其他团队合作完成项目任务。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1.光电工程或相关专业的硕士及以上学历；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2.熟悉传感光路设计与信号解调系统开发者优先；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3.有海洋设备、分布式传感系统研究经验者优先。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李珊珊</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17326880416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研发工程师（水听器）</w:t>
            </w:r>
          </w:p>
        </w:tc>
        <w:tc>
          <w:tcPr>
            <w:tcW w:w="71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1.负责光纤传感器研制；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2.对现有产品的性能进行改进优化；</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3.研究新材料和新技术在光学传感器的应用；</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4.与其他团队合作完成项目任务。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1.本科以上学历（统招），光电子、光通讯、机械、材料化学、力学等专业，有3-5年工作经验优先；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2.具备光纤类、传感类、通信类产品或项目相关的材料力学、力学仿真、结构仿真经验者优先考虑；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3.思路开阔，思维活跃，能从团队资源、用户需求、生产工艺、研发成本各方面考虑产品开发；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4.熟练使用COMSOL\Ansys\Solidworks\ Matlab等软件；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5.仔细认真，有钻研精神，接受新事物能力强；</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6.有光传感器件、结构力学、设计建模等方面经验，熟悉传感光路设计者优先考虑。</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北京慧荣和科技有限公司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电气工程师</w:t>
            </w:r>
          </w:p>
        </w:tc>
        <w:tc>
          <w:tcPr>
            <w:tcW w:w="71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1.本科及以上学历，自动化、机电一体化、电气等相关专业；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2.动手能力强、工作细心、有团队意识和责任心、集体荣誉感及上进心；</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3.熟练使用PLC、触摸屏编程和调试，熟悉Modbus、Canopen、EtherCAT等总线通信协议编程，能独立完成设备电气控制系统的开发，撰写相关技术文件；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4.精通伺服驱动器、各类电机、传感器和各种低压控制器件的原理和选型，熟练使用Eplan进行电气制图，有高级语言编程经验者优先（labview、C++)；</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5.较强的学习能力，能快速了解开发过程中涉及的多学科相关背景知识；在校参加过科技项目竞赛可放宽工作经验要求。</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姬建涛</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18811137719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机械工程师</w:t>
            </w:r>
          </w:p>
        </w:tc>
        <w:tc>
          <w:tcPr>
            <w:tcW w:w="71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1.机械相关专业，本科及以上学历，熟悉常见的加工工艺和表面处理工艺；</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2.英语四级以上，具备查询文献及技术调研能力；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3.知识面广，动手能力强；在校参加过科技项目竞赛可放宽工作经验要求。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4.能熟练使用主流制图软件，至少一款三维制图软件，能熟练使用creo三维软件优先；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5.思路灵活、具有良好的学习能力和创新能力。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产业研究助理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航天产业研究、方案编写，协助项目研发、日常管理等工作。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培训助理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协助完善联盟的培训体系，组织专家编写航天领域的相关培训讲义和教材，策划和开发培训课程；完成培训项目相关活动和会议的策划、组织与实施。</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清航空天（北京）科技有限公司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机械工程师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1.按公司项目进度要求，保质保量完成项目中机械设备、工艺设备的设计、审核；</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2.根据公司设计规范，绘制方案数模，工程图等文件，并做好资料存档；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3.负责编写设备说明书、零部件清单、备件图纸清单、设计计算说明等资料；</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4.负责公司单机新技术、新产品的调研、设计、试制、改进等工作；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5.负责设备在加工制造过程中的质量控制；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6.负责设备在现场安装过程中的技术指导、调试等工作；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1.硕士及以上学历，机械、航空航天、材料等专业背景；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2.精通三维常用绘图软件、二维工程图纸绘制软件；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3.具备完整的精密机械类产品的开发与工程化经验，动手能力强；</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4.精通机械传动，有高速转子类工作从业经验优先；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5.善于解决有挑战性的机械技术问题。</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李腾</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010-50927668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嵌入式开发工程师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1.涡喷ECU控制器软件程序、上位机程序设计维护；</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2.发动机功能测试；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3.相关文件编制；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4.有能力进行外场试验技术支持工作；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1.电子、通信、计算机、自动化等相关专业，硕士及以上学历；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2.熟练C语言编程,熟悉STM32系列单片机程序开发和国产其他系列单片开程序开发；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3.熟悉一种以上上位机软件；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4.扎实的单片机，C语言等软件基础；</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5.熟练软件各种接口,如 CAN SPI I2C RS232 RS485 DAC ADC等；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6.熟悉电机控制（无刷电机、有刷电机）设计、PID控制等；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7.有无刷电机控制模块设计开发及三相发电设计经验优先；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8.了解涡喷发动机相关知识。</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航空发动机总体结构工程师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1.负责微小型航空发动机总体结构布局；</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2.负责发动机转子系统支撑方案和承力方案的布局设计；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3.负责转子动力学的计算与调整；</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4.负责发动机各关键部件强度、疲劳和寿命计算分析；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5.参与设计规范和技术文件的编制；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6.完成领导交办的其他工作；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1.熟悉燃气涡轮发动机基本原理，总体结构设计、支撑方案和承力方案；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2.熟悉航空发动机的结构组成、各部件的功能；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3.掌握结构强度分析、应力优化、疲劳分析和转子系统振动仿真方法，熟练使用相关CAE软件；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4.熟练使用二维和三维建模软件，具有良好的工程制图能力；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5.良好的沟通协调能力，工作主动性强；</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6.有较强的学习能力，具有独立分析问题、解决问题的综合能力。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燃烧室设计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1.负责微小型航空发动机/燃气轮机燃烧室的气动设计，分析优化工作；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2.负责燃烧室热力分析和寿命评估等；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3.负责燃烧室的方案设计，及现有型号的改型优化等；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1.航空宇航推进理论与工程、动力工程及工程热物理、航空工程等相关专业，硕士及以上；</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2.熟悉流体力学，燃烧学，传热学等基本理论和燃烧室设计流程；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3.熟练使用二维、三维建模软件，具有良好的工程制图能力；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4.熟练掌握CFD计算和后处理软件，具有编程能力者优先；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5.良好的写作和表达能力，能够独立完成燃烧室气动设计报告；</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6.具有航空发动机或燃气轮机燃烧室设计开发经验者优先。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发动机控制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1.负责微小型涡喷发动机控制器的研制；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2.负责把控发动机系统建模、控制算法设计、策略优化、嵌入式开发、电路设计、电气设计、性能试验测试、兼容性测试、产品交付等全过程；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3.有能力进行外场试验调试保障工作；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1.自动化、电子、通信工程等相关专业，硕士及以上学历；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2.熟悉航空发动机原理，精通经典控制算法及现代控制理论，具有航空发动机控制器开发经验，能够对其进行总体性能分析；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3.具备控制算法的嵌入式设计及调试能力，掌握基本的上位机软件开发和硬件电路设计技能，具有电磁兼容设计测试经验。</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星际荣耀航天科技集团股份有限公司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运载火箭研发设计岗</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负责运载火箭总体系统/动力系统/电气系统研发。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飞行器设计与工程、导航、制导与控制、飞行力学、控制理论与控制工程、自动化等航空航天相关专业。</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孔老师</w:t>
            </w:r>
          </w:p>
        </w:tc>
        <w:tc>
          <w:tcPr>
            <w:tcW w:w="17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010-87169903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北京正东电子动力集团有限公司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热能技术员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1.负责热电厂热机系统的巡视检查、运行操作、运行调整、监盘；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2.负责热电厂热机系统的运行分析与优化运行；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3.负责热电厂热机系统的故障处理与隔离措施的处理；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4.协助本值值班负责人完成相关工作；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5.完成领导交办的其他工作。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1.全日制大学本科及以上学历，能源与动力工程相关专业；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2.了解燃气电厂的基本原理或具有燃气热电厂相关工作经验；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3.身体健康，责任心强，能够接受倒班工作方式。</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亢宇晗</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84599079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电气技术员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1.负责热电厂电气系统的巡视检查、运行操作、运行调整、监盘；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2.负责热电厂电气系统的运行分析与优化运行；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3.负责热电厂电气系统的故障处理与隔离措施的现场处理；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4.协助本值值班负责人完成相关工作；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5.完成领导交办的其他工作。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1.本科及以上学历，电气及其自动化、电气工程、发电厂及电力系统分析等相关专业；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2.身体健康，能够适应倒班工作；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3.熟练掌握Auto CAD 制图技术；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4.工作认真，积极主动，有责任心，有良好的沟通能力、学习能力和较强的安全意识；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5.了解燃气电厂的基本原理或具有在燃气热电厂相关工作经验。</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机械技术员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1.负责燃气联合循环电厂主要设备和辅机设备控制系统的检修维护和技术管理相关工作；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2.负责燃气联合循环电厂自动化仪表设备的日常维护、维修工作，确保各仪表设备的稳定运行；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3.根据生产工艺要求，修改自动控制系统组态软件的控制方案;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4.完成领导交办的其他工作。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1.大学本科及以上学历，能源与动力工程、机械工程相关专业；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2.有良好的沟通协调能力和学习能力，工作积极主动，责任心强。</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亿九天工（北京）科技发展有限公司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检测技术员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1.负责试验方案制定、沟通、确认；</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2.试验进度跟进、试件装配、实验设备操作。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职位福利：</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带薪年假、公司重点项目、五险。</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1.机电一体化、计算机相关专科及以上学历；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2.熟练运用AutoCAD、wps等办公软件；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3.有责任心，沟通能力良好，有良好的团队协作精神；</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4.可招收应届毕业生，有相关经验优先。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张娜娜</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18310378165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孵化器运营专员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1.服从部门负责人工作安排，遵守纪律，树立良好服务意识；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2.对接各高校及科研院所科技成果，对接专家或企业项目跟进、维护工作及时跟踪项目进度,项目需求对接；</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3.参与/主导基地项目的落地及入驻项目服务支持工作；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4.协助企业领导对接和维护地方政府主管部门及专家关系，负责与国内相关科技机构（政府、园区、企业、大学、科研院所、研发公司、投融资机构等）进行对接（走访、来访接待、业务开拓）；</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5.有一定材料撰写能力，经培训可独立撰写科技成果价值评估、商业计划书、可行性研究等方面报告；</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6.负责政策捕捉、研究及申报资料的撰写及申报；</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7.其他领导临时交办的任务。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1.有驾照且驾驶经验;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2.大专及以上学历;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3.工作经验不限;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4.有物业维修、管理相关服务经验、水电暖通维修经验相关者优先考虑;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5.良好的职业道德，强烈的责任心，工作严谨有激情；</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6.具备一定的谈判、沟通及项目推进能力；具备优秀的团队合作能力。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北京云端光科技术有限公司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光学调试</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1.负责光学仪器的粘胶、装配；</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2.光学系统的调试、器件的测试与验证，并完整记录数据；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3.设计光学调试工装夹具，提升装配与调试效率；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4.编写装配与调试相关的工艺流程文档，确保可操作性和标准化。</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李娇</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18535443493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科研助理</w:t>
            </w:r>
          </w:p>
        </w:tc>
        <w:tc>
          <w:tcPr>
            <w:tcW w:w="7142"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1.辅助领导进行客户维护、项目跟进、合同档案管理等工作；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2.负责所在部门相关合同和发票等文件资料的日常归档及管理；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3.协助领导整理客户资料，客户服务、接发邮件、以及做好销售后台支持；</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4.负责所在部门每月账款的统计分析。维护与各合作伙伴的良好关系以及建立持久联系；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5.完成领导交代的一些临时事宜、日常来访客户接待。</w:t>
            </w:r>
          </w:p>
        </w:tc>
        <w:tc>
          <w:tcPr>
            <w:tcW w:w="993"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31"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w:t>
            </w:r>
          </w:p>
        </w:tc>
        <w:tc>
          <w:tcPr>
            <w:tcW w:w="1014" w:type="dxa"/>
            <w:vMerge w:val="continue"/>
            <w:tcBorders>
              <w:top w:val="single" w:color="000000"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064"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北京速迈医疗科技股份有限公司</w:t>
            </w:r>
          </w:p>
        </w:tc>
        <w:tc>
          <w:tcPr>
            <w:tcW w:w="12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科研助理</w:t>
            </w:r>
          </w:p>
        </w:tc>
        <w:tc>
          <w:tcPr>
            <w:tcW w:w="71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1.机械、电子、信息技术硕士研究生毕业；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2.从事科研类的工作。</w:t>
            </w:r>
          </w:p>
        </w:tc>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t>5</w:t>
            </w:r>
          </w:p>
        </w:tc>
        <w:tc>
          <w:tcPr>
            <w:tcW w:w="1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t>均可</w:t>
            </w:r>
          </w:p>
        </w:tc>
        <w:tc>
          <w:tcPr>
            <w:tcW w:w="10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t>高女士</w:t>
            </w:r>
          </w:p>
        </w:tc>
        <w:tc>
          <w:tcPr>
            <w:tcW w:w="1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fldChar w:fldCharType="begin"/>
            </w:r>
            <w:r>
              <w:rPr>
                <w:rFonts w:hint="eastAsia" w:ascii="宋体" w:hAnsi="宋体" w:eastAsia="宋体" w:cs="宋体"/>
                <w:i w:val="0"/>
                <w:color w:val="auto"/>
                <w:kern w:val="0"/>
                <w:sz w:val="22"/>
                <w:szCs w:val="22"/>
                <w:u w:val="none"/>
                <w:bdr w:val="none" w:color="auto" w:sz="0" w:space="0"/>
                <w:lang w:val="en-US" w:eastAsia="zh-CN" w:bidi="ar"/>
              </w:rPr>
              <w:instrText xml:space="preserve"> HYPERLINK "mailto:gaoyuan@sonicmed.com.cn" </w:instrText>
            </w:r>
            <w:r>
              <w:rPr>
                <w:rFonts w:hint="eastAsia" w:ascii="宋体" w:hAnsi="宋体" w:eastAsia="宋体" w:cs="宋体"/>
                <w:i w:val="0"/>
                <w:color w:val="auto"/>
                <w:kern w:val="0"/>
                <w:sz w:val="22"/>
                <w:szCs w:val="22"/>
                <w:u w:val="none"/>
                <w:bdr w:val="none" w:color="auto" w:sz="0" w:space="0"/>
                <w:lang w:val="en-US" w:eastAsia="zh-CN" w:bidi="ar"/>
              </w:rPr>
              <w:fldChar w:fldCharType="separate"/>
            </w:r>
            <w:r>
              <w:rPr>
                <w:rStyle w:val="4"/>
                <w:rFonts w:hint="eastAsia" w:ascii="宋体" w:hAnsi="宋体" w:eastAsia="宋体" w:cs="宋体"/>
                <w:i w:val="0"/>
                <w:color w:val="auto"/>
                <w:sz w:val="22"/>
                <w:szCs w:val="22"/>
                <w:u w:val="none"/>
                <w:bdr w:val="none" w:color="auto" w:sz="0" w:space="0"/>
              </w:rPr>
              <w:t>13811881746</w:t>
            </w:r>
            <w:r>
              <w:rPr>
                <w:rFonts w:hint="eastAsia" w:ascii="宋体" w:hAnsi="宋体" w:eastAsia="宋体" w:cs="宋体"/>
                <w:i w:val="0"/>
                <w:color w:val="auto"/>
                <w:kern w:val="0"/>
                <w:sz w:val="22"/>
                <w:szCs w:val="22"/>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064" w:type="dxa"/>
            <w:vMerge w:val="restart"/>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爱笔（北京）智能科技有限公司</w:t>
            </w:r>
          </w:p>
        </w:tc>
        <w:tc>
          <w:tcPr>
            <w:tcW w:w="1245" w:type="dxa"/>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开发工程师</w:t>
            </w:r>
          </w:p>
        </w:tc>
        <w:tc>
          <w:tcPr>
            <w:tcW w:w="7142" w:type="dxa"/>
            <w:tcBorders>
              <w:top w:val="single" w:color="auto" w:sz="4" w:space="0"/>
              <w:left w:val="single" w:color="000000"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负责公司产品的开发。</w:t>
            </w:r>
          </w:p>
        </w:tc>
        <w:tc>
          <w:tcPr>
            <w:tcW w:w="9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t>3</w:t>
            </w:r>
          </w:p>
        </w:tc>
        <w:tc>
          <w:tcPr>
            <w:tcW w:w="12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t>非北京</w:t>
            </w:r>
          </w:p>
        </w:tc>
        <w:tc>
          <w:tcPr>
            <w:tcW w:w="1014"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t>纪迎霖</w:t>
            </w:r>
          </w:p>
        </w:tc>
        <w:tc>
          <w:tcPr>
            <w:tcW w:w="1727"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t>15626557697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算法工程师</w:t>
            </w:r>
          </w:p>
        </w:tc>
        <w:tc>
          <w:tcPr>
            <w:tcW w:w="7142"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负责图像算法研究、开发。</w:t>
            </w:r>
          </w:p>
        </w:tc>
        <w:tc>
          <w:tcPr>
            <w:tcW w:w="993"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auto"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auto" w:sz="4" w:space="0"/>
              <w:left w:val="single" w:color="000000" w:sz="4" w:space="0"/>
              <w:bottom w:val="single" w:color="000000" w:sz="4" w:space="0"/>
              <w:right w:val="single" w:color="auto"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北京中辰至刚科技有限公司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1.协助实验室进行相关科研项目攻关；</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2.将实验室研发成果转化至中试基地，负责追踪中试阶段前期产品的全部生产过程，验证工艺可靠性及稳定性；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3.优化产品工艺路线；</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4.工艺专利管理及相关项目申报；</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5.其他产品与工艺相关工作。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1.硕士研究生及以上学历，具有金属材料或相关专业背景；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2.熟悉金属熔炼和成型工艺，有钛合金科研或实习经验者优先；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3.熟悉国内外高温合金、硬质合金的发展现状及趋势；</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4.具备良好的信息、情报检索和分析能力；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5.能适应短期出差。</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张学颖</w:t>
            </w:r>
          </w:p>
        </w:tc>
        <w:tc>
          <w:tcPr>
            <w:tcW w:w="17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18911588272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北京凯德兴光电子信息技术有限公司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研发助理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1.参与新产品、新技术的需求分析、可行性研究及开发方案设计；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2.负责核心技术攻关，解决研发过程中的技术难题；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3.编写技术文档（如设计说明书、测试报告、专利申请书等）。</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w:t>
            </w:r>
          </w:p>
        </w:tc>
        <w:tc>
          <w:tcPr>
            <w:tcW w:w="10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李晓龙</w:t>
            </w:r>
          </w:p>
        </w:tc>
        <w:tc>
          <w:tcPr>
            <w:tcW w:w="17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010-82719750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中科纯萃科技（北京）有限公司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化工工艺师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1.查阅文献，完成实验路线的优化；</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2.根据项目进度需求，独立进行实验操作，并完成项目的定期汇报；</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3.操作常规分析仪器，完成实验结果的分析；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4.独立完成反整个工艺路线的优化，完成项目工艺报告的撰写；</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5.根据项目需求，参与项目的中试和试生产工作；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6.负责实验设施的维护和保养，负责实验室的安全卫生。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1.本科及以上学历，矿业、化工等相关专业；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2.有研究开发工作经验或工程项目管理经验优先；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3.可适应出差。</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不限</w:t>
            </w:r>
          </w:p>
        </w:tc>
        <w:tc>
          <w:tcPr>
            <w:tcW w:w="10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王晓玉</w:t>
            </w:r>
          </w:p>
        </w:tc>
        <w:tc>
          <w:tcPr>
            <w:tcW w:w="17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15901062783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北京国家新能源汽车技术创新中心有限公司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座舱开发工程师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1.负责用户体验测试过程中座舱系统各部件的调节和准备，负责座舱系统的连接和集成调试，并负责座舱系统与外部测试设备的连接和通讯等工作；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2.负责实验室柔性座舱的日常保养和维护，确保柔性座舱能够满足实验室的测试计划要求；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3.负责职责范围内相关技术文档的编写和整理。</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王爽</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15811182538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整车室内试验工程师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1.熟悉汽车构造、汽车理论等整车相关知识；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2.具备机动车驾驶证C1；</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3.了解Matlab等数据处理软件；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4.具备较强的沟通、组织能力以及工作主动积极性。</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半导体测试工程师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1.熟悉半导体相关知识。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2.了解半导体参数及可靠性测试方法及原理、应用技术等；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3.了解半导体工艺、器件、封装可靠性和失效机理；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4.有过半导体功率半导体项目或实习经验优先；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5.了解半导体器件物理、半导体工艺制造等相关专业知识优先；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6.工作认真负责，积极主动，具备良好的沟通能力和解决问题的能力；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7.责任心强，做事有结果。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仿真工程师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1.参与自动驾驶保险产品的风险建模与仿真测试，分析不同场景下的事故概率及损失程度；</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2.基于历史数据和仿真工具（如CARLA、Prescan等）构建保险定价模型；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3.协助优化保险理赔算法，验证自动驾驶系统安全性对保费的影响；</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4.撰写技术报告，为产品设计提供数据支持。</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1.硕士及以上，车辆工程、计算机、机械、力学等相关专业；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2.熟悉Python/Matlab，具备基础数据分析能力，了解自动驾驶技术（感知/决策/控制）原理者优先。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财务助理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1.协助财务团队完成日常财务工作及科研财务工作，包括但不限于账务处理、财务报表编制、税务申报等，确保财务数据的准确性和及时性；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2.参与财务分析工作，协助收集和整理财务数据，为管理层提供决策支持，包括预算编制、成本分析、财务指标分析等；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3.协助处理与外部机构的沟通和协调工作，如银行、税务机关等，维护良好的合作关系。4.完成上级领导交待的其他财务相关工作。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1.硕士及以上学历，财务管理、会计学、金融学等相关专业，2025年应届毕业生；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2.熟悉财务会计基础知识，具备扎实的财务理论功底，通过会计从业资格考试或初级会计职称考试者优先；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3.熟练掌握办公软件，如 Excel、Word、PowerPoint 等，具备一定的数据分析能力，能够运用 Excel 函数和数据透视表等工具进行数据处理和分析；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4.具备良好的沟通能力，能够与团队成员和相关部门进行有效的沟通和协作，准确传达信息和解决问题；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5.具备较强的学习能力和适应能力，能够快速学习新知识和新技能，适应公司的工作环境和业务要求。</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遨博（北京）智能科技股份有限公司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技术支持工程师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1.根据客户需求，评估项目使用机器人的可行性，提供机器人仿真方案；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2.配合客户进行现场机器人安装、调试、交付、维护、培训工作；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3.受理客户咨询的技术问题，跟踪客户项目实施进度；</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4.配合市场部门提供技术支持服务，通过技术服务，提升公司产品竞争力，保证客户满意度。</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1.本科及以上学历，机器人、自动化、机械、电气、软件等相关专业；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2.有良好的自学能力，踏实肯干，有上进心；</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3.有熟悉工业机器人、协作机器人操作者优先；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4.有熟悉PLC编程控制原理，熟读电气图、电气原理图者优先；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5.有软件开发经验，熟练使用C/C++/C#/python其中一种开发语言者优先；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6.能适应短期出差，有良好的心态，有较强抗压能力。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王老师</w:t>
            </w:r>
          </w:p>
        </w:tc>
        <w:tc>
          <w:tcPr>
            <w:tcW w:w="17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010-88595859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北京夏禾科技有限公司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器件研究员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1.评价新一代OLED材料，设计新型OLED器件结构；</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2.研发OLED器件制备结构及条件，设计实验并监督完成；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3.独立测量器件，采集分析数据，向组内汇报并提出改善方案；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4.独立分析实验遇到的困难，在组内讨论并提出解决方案；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5.使用CAD工具设计OLED器件版图，联系合作商定制基板，蒸镀遮罩；</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6.协助准备专利相关实验数据，并提供相关的背景文献资料的搜索结果。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1.光学、电子工程、物理或者相关专业硕士学历；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2.熟悉有机成膜原理，设计成膜实验，使用偏光仪，显微镜等测量手段进行分析及改善；</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3.熟悉蒸镀、光刻等半导体工艺原理，能够独立操作测量仪器，蒸镀、封装以及切割设备；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4.学习能力强，具有较强的独立思考和分析解决问题的能力；具有强烈的责任心和团队合作精神；</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5.有OLED制备、测量或者理论研发经验者优先考虑。</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毕老师</w:t>
            </w:r>
          </w:p>
        </w:tc>
        <w:tc>
          <w:tcPr>
            <w:tcW w:w="17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010-60860068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北京东西分析仪器有限公司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电路工程师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电子/电气方面：Candence/Altium Designer/Solidworks/Matlab/keil/Protel/VC/keilMDK/Stm32.Multisim</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知识方面：精通模拟电子、数字电子.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1.熟练使用cadence进行电路设计和调试；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2.善于单片机、ARM设计开发，数电模电，C程序设计；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3.熟练使用keil C进行编程和调试；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4.熟练掌握stc单片机、stm32和avr单片机的电路设计和编程；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5.精通RS232总线，RS484总线，CAN总线，IIC，SPI，433通信等；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6.熟练掌握avr单片机编译器的编译和上传过程。有批量产品设计和电路设计的生产经验。同时熟练使用labview编程控制，熟练使用采集卡；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7.PCB板设计，有多层板的设计经验，熟悉GPS/BD等各国内外接收机使用以及开发，I2C、ETHERNET、串口通信，EDA软件（AD10）；</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8.精通FPGA的verilog以及nois ii的编程语法。</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赵老师</w:t>
            </w:r>
          </w:p>
        </w:tc>
        <w:tc>
          <w:tcPr>
            <w:tcW w:w="17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010-52048064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8"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北京炎凌嘉业智能科技股份有限公司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软件开发工程师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1.软件程序框架的设计与代码编写，有关技术方案、通讯协议文档的编写；</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2.参与完成软件系统以及模块的需求调研、需求分析；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3.负责机器人实时系统的软件开发工作，负责机器人产品的软件应用开发；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4.完成系统的安装调试；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5.协助测试人员完成软件系统及模块的测试；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6.负责编制与项目相关的技术文档，做好后期的维护升级任务。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1.硕士以上学历，计算机、电子、电气以及自动化相关专业；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2.熟悉并习惯linux系统环境，有Linux系统应用及底层驱动开发经验优先掌握C++/C编程，熟悉进程、线程、内存管理等相关知识及应用，熟悉git、gcc、gdb、cmake开发工具者优先；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3.一年以上ROS开发并熟练掌握机器人操作系统ROS，熟练掌握串口、TCPIP等通信方式编程，有多种传感器融合，深度相机、激光雷达等经验开发者优先；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4.良好的模块化和分层设计思路，熟悉软件开发流程，以及良好的代码编程风格；</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5.有机器人、无人机、无人车、AGV等各种智能设备开发经验者优先；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6.具有独立工作能力，工作耐心细致，有强烈的责任心，具有良好的沟通能力和团队合作精神。</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刘经理</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18618531610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助理机械工程师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1.完成公司内部对机器人产品需求相关设计工作，包括对整机的机械机构的可行性分析，整机的机械结构设计，有限元分析，核心功能的验证等；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2.完成相关机器人关键部件（如伺服电机、齿轮传动、减速器等选型）、传感器、线束、连接器的相关选型工作；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3.配合工业设计部门完成一些的设计工作；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4.绘制三维图、2D工程图及BOM表的相关设计工作；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5.参与生产组装，并完成在相关组装中的批量化生产的NPI新产品导入工作；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6.完成部门及公司安排的相关设计工作。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1.机械设计或相关专业，硕士及以上学历，，有参与设计过机器人整机或者复杂运动系统相关项目经验者优先；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2.熟悉Solidworks，Pro/E, CATIA, AutoCAD等开发工具；</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3.熟悉的产品生产组装工艺，能够指导生产工艺人员进行产品组装工艺方案设计；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4.有机器人产品研发经验者优先。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算法工程师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1.负责对机器人控制系统进行应用软件包、UI界面的二次开发工作；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2.负责跟机器人运动学相关的路径规划的智能化应用开发；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3.系统负责机器人控制器的相关测试工作，形成测试报告；</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4.负责操作标定设备对机器人相关的零点、DH参数等标定工作等；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5.对接机器人本体设计部门、机器人应用部门，形成机器人系统整机的性能分析，完成技术分析工作，提出优化方案。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1.硕士及以上学历，机器人、计算机、通信、自动化等相关专业优先；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2.具有扎实的机器人学和相应数学基础；熟练掌握工业机器人基础框架和知识，如DH参数，IK,FK，四元数等；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3.熟悉运动学、动力学、运动控制等相关机器人学基础知识；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4.熟练使用C++和C，有扎实的算法和数据结构基础以及丰富的编程经验；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5.熟悉Linux操作系统及应用程序开发，熟悉Socket网络编程、熟悉线程、进程间通信;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6.掌握网络通信相关知识，具有EtherCAT、ProfiNet、EtherNet/IP、CAN、RS485等工业总线协议开发经验；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7.良好的团队协作和英文阅读能力，可以阅读paper、技术文档；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8.有机器人项目研发经验优先考虑。</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北京海鑫科金高科技股份有限公司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C#开发工程师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岗位职责：（可优先解决北京户口）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1.负责业务组件的实现、维护和持续优化；</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2.负责业务组件模块的单元测试；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3.要求开发的组件具有高性能和高可靠性。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1.985/211院校计算机、电子信息等相关专业统招硕士及以上学历，熟悉软件工程背景知识，英文口语流利优先；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2.理解和熟悉面向对象的设计方法，理解软件开发的一般流程和项目管理方式；</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3.熟悉、了解C#、C/S架构软件开发，具有一定软件开发能力；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4.熟悉软件开发流程，熟悉运用C#、.NET 常用框架、面向对象开发、遵守代码编写规范；</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5.了解Winform开发或WPF桌面程序开发；熟练使用Visual Studio开发平台；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6.熟悉XAML，熟练掌握WPF中数据绑定、命令、模板、样式等知识者优先；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7.熟悉Svn/Git/Tfs等版本管理工具；</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8.具有较好的团队精神和合作意识，善于沟通协作，有责任心，具有较好的抗压及自我调节能力。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李先生</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010-83959533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Java开发工程师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负责公司产品功能开发、代码编写、技术问题解决。</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任职要求：（可优先解决北京户口）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1.985/211院校计算机相关专业统招硕士及以上学历；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2.熟悉软件工程背景知识，有良好的文档编写能力；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3.精通Java及面向对象设计开发，熟悉常见设计模式、MySQL、 NoSQL（Redis、ElasticSearch等）数据库；</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4.熟练掌握 Java开发框架 Spring、myBatis等，熟悉TCP/IP、HTTP 协议，有REST API 开发经验；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5.熟悉Python、SQL 等脚本语言；</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6.熟悉深度学习常见算法、了解常见网络模型结构。有相关开发经验优先；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7.拥有较强的逻辑/概率思维能力，善于分析、归纳、描述、沟通和解决问题。</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北京澳丰源科技股份有限公司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射频工程师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8"/>
                <w:bdr w:val="none" w:color="auto" w:sz="0" w:space="0"/>
                <w:lang w:val="en-US" w:eastAsia="zh-CN" w:bidi="ar"/>
              </w:rPr>
              <w:t>岗位职责：</w:t>
            </w:r>
            <w:r>
              <w:rPr>
                <w:rStyle w:val="8"/>
                <w:bdr w:val="none" w:color="auto" w:sz="0" w:space="0"/>
                <w:lang w:val="en-US" w:eastAsia="zh-CN" w:bidi="ar"/>
              </w:rPr>
              <w:br w:type="textWrapping"/>
            </w:r>
            <w:r>
              <w:rPr>
                <w:rStyle w:val="8"/>
                <w:bdr w:val="none" w:color="auto" w:sz="0" w:space="0"/>
                <w:lang w:val="en-US" w:eastAsia="zh-CN" w:bidi="ar"/>
              </w:rPr>
              <w:t>1.</w:t>
            </w:r>
            <w:r>
              <w:rPr>
                <w:rStyle w:val="9"/>
                <w:bdr w:val="none" w:color="auto" w:sz="0" w:space="0"/>
                <w:lang w:val="en-US" w:eastAsia="zh-CN" w:bidi="ar"/>
              </w:rPr>
              <w:t>配合完成产品的设计研发及调试工作；</w:t>
            </w:r>
            <w:r>
              <w:rPr>
                <w:rStyle w:val="9"/>
                <w:bdr w:val="none" w:color="auto" w:sz="0" w:space="0"/>
                <w:lang w:val="en-US" w:eastAsia="zh-CN" w:bidi="ar"/>
              </w:rPr>
              <w:br w:type="textWrapping"/>
            </w:r>
            <w:r>
              <w:rPr>
                <w:rStyle w:val="9"/>
                <w:bdr w:val="none" w:color="auto" w:sz="0" w:space="0"/>
                <w:lang w:val="en-US" w:eastAsia="zh-CN" w:bidi="ar"/>
              </w:rPr>
              <w:t>2.编写产品的设计文件、绘制产品图纸，完成产品相关文档（如原理图、PCB板测试分析报告等）的拟制；</w:t>
            </w:r>
            <w:r>
              <w:rPr>
                <w:rStyle w:val="9"/>
                <w:bdr w:val="none" w:color="auto" w:sz="0" w:space="0"/>
                <w:lang w:val="en-US" w:eastAsia="zh-CN" w:bidi="ar"/>
              </w:rPr>
              <w:br w:type="textWrapping"/>
            </w:r>
            <w:r>
              <w:rPr>
                <w:rStyle w:val="9"/>
                <w:bdr w:val="none" w:color="auto" w:sz="0" w:space="0"/>
                <w:lang w:val="en-US" w:eastAsia="zh-CN" w:bidi="ar"/>
              </w:rPr>
              <w:t>3.了解射频器件供应商及元器件的评估；</w:t>
            </w:r>
            <w:r>
              <w:rPr>
                <w:rStyle w:val="9"/>
                <w:bdr w:val="none" w:color="auto" w:sz="0" w:space="0"/>
                <w:lang w:val="en-US" w:eastAsia="zh-CN" w:bidi="ar"/>
              </w:rPr>
              <w:br w:type="textWrapping"/>
            </w:r>
            <w:r>
              <w:rPr>
                <w:rStyle w:val="9"/>
                <w:bdr w:val="none" w:color="auto" w:sz="0" w:space="0"/>
                <w:lang w:val="en-US" w:eastAsia="zh-CN" w:bidi="ar"/>
              </w:rPr>
              <w:t>4.与相关部门密切协作，熟悉产品研发生产过程及环节；</w:t>
            </w:r>
            <w:r>
              <w:rPr>
                <w:rStyle w:val="9"/>
                <w:bdr w:val="none" w:color="auto" w:sz="0" w:space="0"/>
                <w:lang w:val="en-US" w:eastAsia="zh-CN" w:bidi="ar"/>
              </w:rPr>
              <w:br w:type="textWrapping"/>
            </w:r>
            <w:r>
              <w:rPr>
                <w:rStyle w:val="9"/>
                <w:bdr w:val="none" w:color="auto" w:sz="0" w:space="0"/>
                <w:lang w:val="en-US" w:eastAsia="zh-CN" w:bidi="ar"/>
              </w:rPr>
              <w:t>5.协助项目负责人进行项目量产后支持和维护生产线，解决与射频部分相关的问题；</w:t>
            </w:r>
            <w:r>
              <w:rPr>
                <w:rStyle w:val="9"/>
                <w:bdr w:val="none" w:color="auto" w:sz="0" w:space="0"/>
                <w:lang w:val="en-US" w:eastAsia="zh-CN" w:bidi="ar"/>
              </w:rPr>
              <w:br w:type="textWrapping"/>
            </w:r>
            <w:r>
              <w:rPr>
                <w:rStyle w:val="9"/>
                <w:bdr w:val="none" w:color="auto" w:sz="0" w:space="0"/>
                <w:lang w:val="en-US" w:eastAsia="zh-CN" w:bidi="ar"/>
              </w:rPr>
              <w:t>6.为其它部门提供所需要的射频相关技术支持。</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陈女士</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010-83682926-806（分机）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调试工程师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8"/>
                <w:bdr w:val="none" w:color="auto" w:sz="0" w:space="0"/>
                <w:lang w:val="en-US" w:eastAsia="zh-CN" w:bidi="ar"/>
              </w:rPr>
              <w:t>岗位职责：</w:t>
            </w:r>
            <w:r>
              <w:rPr>
                <w:rStyle w:val="8"/>
                <w:bdr w:val="none" w:color="auto" w:sz="0" w:space="0"/>
                <w:lang w:val="en-US" w:eastAsia="zh-CN" w:bidi="ar"/>
              </w:rPr>
              <w:br w:type="textWrapping"/>
            </w:r>
            <w:r>
              <w:rPr>
                <w:rStyle w:val="8"/>
                <w:bdr w:val="none" w:color="auto" w:sz="0" w:space="0"/>
                <w:lang w:val="en-US" w:eastAsia="zh-CN" w:bidi="ar"/>
              </w:rPr>
              <w:t>1.</w:t>
            </w:r>
            <w:r>
              <w:rPr>
                <w:rStyle w:val="9"/>
                <w:bdr w:val="none" w:color="auto" w:sz="0" w:space="0"/>
                <w:lang w:val="en-US" w:eastAsia="zh-CN" w:bidi="ar"/>
              </w:rPr>
              <w:t>协助设计师完成新产品的调试工作；</w:t>
            </w:r>
            <w:r>
              <w:rPr>
                <w:rStyle w:val="9"/>
                <w:bdr w:val="none" w:color="auto" w:sz="0" w:space="0"/>
                <w:lang w:val="en-US" w:eastAsia="zh-CN" w:bidi="ar"/>
              </w:rPr>
              <w:br w:type="textWrapping"/>
            </w:r>
            <w:r>
              <w:rPr>
                <w:rStyle w:val="9"/>
                <w:bdr w:val="none" w:color="auto" w:sz="0" w:space="0"/>
                <w:lang w:val="en-US" w:eastAsia="zh-CN" w:bidi="ar"/>
              </w:rPr>
              <w:t>2.熟悉项目负责人完成的图纸资料，有问题及时沟通、反馈；</w:t>
            </w:r>
            <w:r>
              <w:rPr>
                <w:rStyle w:val="9"/>
                <w:bdr w:val="none" w:color="auto" w:sz="0" w:space="0"/>
                <w:lang w:val="en-US" w:eastAsia="zh-CN" w:bidi="ar"/>
              </w:rPr>
              <w:br w:type="textWrapping"/>
            </w:r>
            <w:r>
              <w:rPr>
                <w:rStyle w:val="9"/>
                <w:bdr w:val="none" w:color="auto" w:sz="0" w:space="0"/>
                <w:lang w:val="en-US" w:eastAsia="zh-CN" w:bidi="ar"/>
              </w:rPr>
              <w:t>3.负责半成品的重要件装配以及成品、半成品的调试、试验工作；</w:t>
            </w:r>
            <w:r>
              <w:rPr>
                <w:rStyle w:val="9"/>
                <w:bdr w:val="none" w:color="auto" w:sz="0" w:space="0"/>
                <w:lang w:val="en-US" w:eastAsia="zh-CN" w:bidi="ar"/>
              </w:rPr>
              <w:br w:type="textWrapping"/>
            </w:r>
            <w:r>
              <w:rPr>
                <w:rStyle w:val="9"/>
                <w:bdr w:val="none" w:color="auto" w:sz="0" w:space="0"/>
                <w:lang w:val="en-US" w:eastAsia="zh-CN" w:bidi="ar"/>
              </w:rPr>
              <w:t>4.分析调试过程中出现的问题，提出合理化建议；</w:t>
            </w:r>
            <w:r>
              <w:rPr>
                <w:rStyle w:val="9"/>
                <w:bdr w:val="none" w:color="auto" w:sz="0" w:space="0"/>
                <w:lang w:val="en-US" w:eastAsia="zh-CN" w:bidi="ar"/>
              </w:rPr>
              <w:br w:type="textWrapping"/>
            </w:r>
            <w:r>
              <w:rPr>
                <w:rStyle w:val="9"/>
                <w:bdr w:val="none" w:color="auto" w:sz="0" w:space="0"/>
                <w:lang w:val="en-US" w:eastAsia="zh-CN" w:bidi="ar"/>
              </w:rPr>
              <w:t>5.负责使用的仪器设备的维护保养工作；</w:t>
            </w:r>
            <w:r>
              <w:rPr>
                <w:rStyle w:val="9"/>
                <w:bdr w:val="none" w:color="auto" w:sz="0" w:space="0"/>
                <w:lang w:val="en-US" w:eastAsia="zh-CN" w:bidi="ar"/>
              </w:rPr>
              <w:br w:type="textWrapping"/>
            </w:r>
            <w:r>
              <w:rPr>
                <w:rStyle w:val="9"/>
                <w:bdr w:val="none" w:color="auto" w:sz="0" w:space="0"/>
                <w:lang w:val="en-US" w:eastAsia="zh-CN" w:bidi="ar"/>
              </w:rPr>
              <w:t>6.负责调试现场环境的整理工作。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FPGA工程师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1.负责FPGA软件编写以及功能仿真；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2.负责FPGA电路软硬件调试；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3.参与整机产品或系统互联的调试与测试；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4.按要求完成设计文档、调试记录以及测试报告等文档的输出。</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结构工程师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1.协助结构架构设计，配合输出零部件和装配体的2D&amp;3D图，协助编制相关生产规范技术文档，配合完成产品设计及项目开发所需文件；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2.协助进行新产品开发，根据需求进行产品结构方案设计，将产品设计输入转换为设计输出；</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3.配合拟制产品结构设计方案，在设计过程中提出产品设计的需求意见和建议；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4.协助配合完成结构设计，同时熟悉产品生产过程，配合解决产品设计及小批试产过程中的结构问题；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5.协助配合结构设计过程中的热仿真和力学仿真，并编制仿真报告。</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1.负责项目流程的管理及项目进度督促工作，对项目进行全周期管控；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2.负责组织项目技术文档、来往文件编写工作、收集和管理工作；</w:t>
            </w:r>
          </w:p>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3.组织项目的立项，收集汇总项目关键执行过程资料，组织项目验收结项、考核；</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4.监控项目的范围、进度、质量等状态，保证项目的关键里程碑达成，及时准确的识别项目风险，并推动制定措施、实施；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5.协调和组织项目资源，提升项目团队和人员协同工作和效率，协助项目成员推动和解决项目中具体遇到的各种问题，提出可执行的优化策略，保证项目顺利进行；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6.定时汇报项目进度，组织公司科研生产运营例会，编写例会资料、会议纪要。</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北京金友信诚科技发展有限公司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软件实施顾问/项目经理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1.按照实施计划，进行实施部署；针对客户需求和行业特点，依据项目经理的建议和指导，在客户实施过程中能准确把握客户需求并能加以实现；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在实施过程中，对客户的企业管理工作进行诊断，提出实施计划的合理性建议和解决方案，及时、有效协调资料解决项目实施过程中出现的疑难问题，并按照实施流程顺利完成实施项目，按时保质实现项目交付和验收，提高客户满意度和用户体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3.按照客户要求协助进行现场培训和指导，进行实施文档的编写，完成项目实施进度报告，实施总结等；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4.与客户方保持良好的合作，确保项目进度与质量；</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5.工作内容概括：实施人员参与并负责项目的全流程至项目交付。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1.本科及以上学历，财务、会计电算化等相关专业；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2.对ERP软件项目实施的财务、供应链、生产制造等领域的相关业务知识有深刻理解，能与客户良好沟通，并能提供专业的业务管理意见与建议；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3.熟悉用友NC、U8等平台及产品；</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4.熟悉用友项目实施方法论；</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5.获得PMI颁发的PMP证书或有用友认证的证书的优先；</w:t>
            </w:r>
          </w:p>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6.具备良好的沟通能力、表达能力、亲和力，并能在一定压力下工作，能适应出差。</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王璐</w:t>
            </w:r>
          </w:p>
        </w:tc>
        <w:tc>
          <w:tcPr>
            <w:tcW w:w="17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15204691110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北京骅远科技有限公司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产品专员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1.负责AI产品设计、需求调研、文档撰写与更新；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2.协助制定硬件选型，定义产品规格，预研及开发规划，输出规格文档；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3.负责AI产品日常维护，沉淀解决方案服务及运营知识体系，赋能产品体系，培养内部人才；</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4.深入了解视觉、语音、文本的AI业务交互，形成产品优化建议或需求，提升交互体验，实现降本增效，推动产品迭代更新；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5.探索不同场景下AI应用新形态，了解用户需求及竞争情况，持续赋能产品，保证持续创新。</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任女士</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16603330231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售前工程师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1.配合销售部门完成目标客户提案、技术交流、方案编制、产品演示、招投标及项目销售攻关的技术支持；</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2.配合销售的项目技术支持，面向客户的技术交流和需求引导，促进销售目标达成；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3.配合产品部门开展需求调研，反馈客户意见和建议；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4.配合产品推广，支持面向合作伙伴的技术交流工作；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5.配合开展市场分析，为市场方向、产品研发和软件开发等提供建议。</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算法工程师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1.负责图像领域方面算法应用，例如物品分类、目标检测、目标追踪、行为识别等；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2.负责深度学习模型的裁剪、量化、压缩等调优工作；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3.对目标负责，以结果为导向。</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北京英视睿达科技股份有限公司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水利产品技术经理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岗位职责：</w:t>
            </w:r>
          </w:p>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1.负责跟踪水利、水务行业发展动态和行业热点；</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2.负责基于地球大数据服务的水利、水务行业方案编写、功能设计与实现；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3.参与水利和水务项目技术实现和项目交付事项；</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4.积极完成公司安排的水利、水务相关的其他事项。</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崔女士</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010-88395280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水利算法工程师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1.负责水利水务方向监测感知产品和平台系统产品算法选型；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2.参与水利领域AI算法研发，包括数据分析、算法研制、算法集成应用；</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3.协助部门推动AI技术与水利水务业务结合，协助搭建算法平台；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4.撰写技术文档，编制数据分析和算法研制过程文档；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5.与团队协作，完成算法落地验证与迭代。</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高级研究院</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8"/>
                <w:bdr w:val="none" w:color="auto" w:sz="0" w:space="0"/>
                <w:lang w:val="en-US" w:eastAsia="zh-CN" w:bidi="ar"/>
              </w:rPr>
              <w:t>岗位职责：</w:t>
            </w:r>
            <w:r>
              <w:rPr>
                <w:rStyle w:val="8"/>
                <w:bdr w:val="none" w:color="auto" w:sz="0" w:space="0"/>
                <w:lang w:val="en-US" w:eastAsia="zh-CN" w:bidi="ar"/>
              </w:rPr>
              <w:br w:type="textWrapping"/>
            </w:r>
            <w:r>
              <w:rPr>
                <w:rStyle w:val="8"/>
                <w:bdr w:val="none" w:color="auto" w:sz="0" w:space="0"/>
                <w:lang w:val="en-US" w:eastAsia="zh-CN" w:bidi="ar"/>
              </w:rPr>
              <w:t>1.</w:t>
            </w:r>
            <w:r>
              <w:rPr>
                <w:rStyle w:val="9"/>
                <w:bdr w:val="none" w:color="auto" w:sz="0" w:space="0"/>
                <w:lang w:val="en-US" w:eastAsia="zh-CN" w:bidi="ar"/>
              </w:rPr>
              <w:t>规划公司水利方向研发事项和制定研发技术路线；</w:t>
            </w:r>
            <w:r>
              <w:rPr>
                <w:rStyle w:val="9"/>
                <w:bdr w:val="none" w:color="auto" w:sz="0" w:space="0"/>
                <w:lang w:val="en-US" w:eastAsia="zh-CN" w:bidi="ar"/>
              </w:rPr>
              <w:br w:type="textWrapping"/>
            </w:r>
            <w:r>
              <w:rPr>
                <w:rStyle w:val="9"/>
                <w:bdr w:val="none" w:color="auto" w:sz="0" w:space="0"/>
                <w:lang w:val="en-US" w:eastAsia="zh-CN" w:bidi="ar"/>
              </w:rPr>
              <w:t>2.实现公司水利方向重点技术攻关；</w:t>
            </w:r>
            <w:r>
              <w:rPr>
                <w:rStyle w:val="9"/>
                <w:bdr w:val="none" w:color="auto" w:sz="0" w:space="0"/>
                <w:lang w:val="en-US" w:eastAsia="zh-CN" w:bidi="ar"/>
              </w:rPr>
              <w:br w:type="textWrapping"/>
            </w:r>
            <w:r>
              <w:rPr>
                <w:rStyle w:val="9"/>
                <w:bdr w:val="none" w:color="auto" w:sz="0" w:space="0"/>
                <w:lang w:val="en-US" w:eastAsia="zh-CN" w:bidi="ar"/>
              </w:rPr>
              <w:t>3.与团队成员合作，积极完成水利项目中涉及到的关键技术实现；</w:t>
            </w:r>
            <w:r>
              <w:rPr>
                <w:rStyle w:val="9"/>
                <w:bdr w:val="none" w:color="auto" w:sz="0" w:space="0"/>
                <w:lang w:val="en-US" w:eastAsia="zh-CN" w:bidi="ar"/>
              </w:rPr>
              <w:br w:type="textWrapping"/>
            </w:r>
            <w:r>
              <w:rPr>
                <w:rStyle w:val="9"/>
                <w:bdr w:val="none" w:color="auto" w:sz="0" w:space="0"/>
                <w:lang w:val="en-US" w:eastAsia="zh-CN" w:bidi="ar"/>
              </w:rPr>
              <w:t>4.协助把控水利方向研发事项进度；</w:t>
            </w:r>
            <w:r>
              <w:rPr>
                <w:rStyle w:val="9"/>
                <w:bdr w:val="none" w:color="auto" w:sz="0" w:space="0"/>
                <w:lang w:val="en-US" w:eastAsia="zh-CN" w:bidi="ar"/>
              </w:rPr>
              <w:br w:type="textWrapping"/>
            </w:r>
            <w:r>
              <w:rPr>
                <w:rStyle w:val="9"/>
                <w:bdr w:val="none" w:color="auto" w:sz="0" w:space="0"/>
                <w:lang w:val="en-US" w:eastAsia="zh-CN" w:bidi="ar"/>
              </w:rPr>
              <w:t>5.积极完成公司安排的水利水务相关的其他事项。</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航科院中宇（北京）新技术发展有限公司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航空安全大数据管理与分析研究实习员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1.负责跟踪国内外航空安全大数据分析领域的技术发展动态；</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2.熟悉Python等编程语言，在知识图谱的基础上使用机器学习算法协助开展航空安全信息文本挖掘与多源数据融合分析研究工作；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3.开展基于航空安全大数据的大语言模型开发应用、安全风险监测、评估和预警研究。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绩效成果要求：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1.科研项目指标：每个自然年度内，完成1项国家级/省部级科技项目的申报工作，同时应参与部门内部至少1项现有科研项目的研究工作；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2.学术论文指标：每个自然年度内，发表至少2篇基于航空安全大数据分析的高水平论文；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3.知识产权指标：每个自然年度内，提交基于航空安全大数据分析的国家发明专利申请1项、计算机软件著作权至少1个。</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刘巧玲</w:t>
            </w:r>
          </w:p>
        </w:tc>
        <w:tc>
          <w:tcPr>
            <w:tcW w:w="17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010-64473931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诺文科风机（北京）有限公司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架构工程师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熟悉C#、Java等至少一种主流语言。</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马海莉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叶星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屈海宁</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010－65288318／13381315598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软件测试工程师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熟悉软件开发流程、软件测试流程、测试理论及常用的测试用例设计方法。</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煤矿通防专业工程师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熟悉煤矿通风常见的测试工作，如风量测定、通风阻力测定、风机性能测定等，能独立进行通风系统设计，指导通风系统优化工作。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软件开发工程师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1.熟练asp.net技术，有调试优化经验；熟悉MySQL、SQL server数据库；</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2.熟悉常用开发语言、框架、类库的特性及原理，较好的架构设计经验；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3.对web前端技术掌握者优先。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三维建模工程师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1.负责智能通风系统的三维建模工作，根据图片资料进行产品的三维建模能根据实物照片及图纸完成场景、建筑、工业设备的建模、贴图制作；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2.配合开发工程师对三维模型调整以及优化。</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前端开发工程师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1.负责智能通风系统的前端设计与开发工作；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2.参与平台系统的WEB端UI整体界面设计。</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GIS开发工程师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1.参与公司GIS系统平台的设计、研发以及架构的改进工作；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2.负责WebGIS相关服务的实现与接口设计。</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物联网后端开发工程师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1.熟悉物联网平台架构设计，熟悉MQTT、COAP、HTTP/HTTPS以及TCP/UDP等主流物联网通信协议。对ModBus、RS485等常用协议熟悉者优先；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2.有感知设备大数据处理、规则引擎、设备接入管理、边缘计算等物联网服务研发经验者优先；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3.熟悉B/S开发架构，具有web平台开发经验 ，熟悉MVC设计模式；</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4.熟悉消息中间件，如RabbitMQ、ActiveMQ、Kafka等。</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通风工程师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1.熟悉煤矿井下通风系统相关法规，熟悉煤矿安全操作规程；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2.熟悉各类型常用煤矿通风设备，如传感器、风门、风窗、风机的功能特点；</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3.熟悉煤矿通风常见的测试工作，如风量测定、通风阻力测定、风机性能测定等，能独立进行通风系统设计，指导通风系统优化工作；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4.熟练操作CAD，具备一定的软件开发能力者优先。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安全工程师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1.网络安全设备的管理、使用、维护等；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2.可以独立制定机房新建网络方案设计及搭建工作；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3.负责监控并分析所有网络出口、网络内部的流量信息，通过数据分析和其他相关网络测试设虽:解决复杂的网络问题；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4.持续改进日常操作以及优化网络基础架构及设计布线方案，跟踪网络互连技术发展，合理运用新技术，制定并优化网络互连规；</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5.负责各种信息安全系统的维护和故障处理；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6.负责网络安全体系建设、系统安全评估与加固。</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算法工程师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1.参与机器视觉项目前技术调研、方案制定；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2.负责图像处理、模式识别、目标跟踪、行为识别等领域的算法研究与实现；</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3.编程和语言能力，算法和数据结构知识。通常要求熟练掌握至少一种编程语言，如C、C++、Python、Matlab等；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4.熟悉常用的算法开发和仿真工具，如Simulink、TensorFlow、PyTorch、Caffe等。</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软件开发主管</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1.熟练asp.net技术，有调试优化经验；熟悉MySQL、SQL server数据库；</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2.熟悉常用开发语言、框架、类库的特性及原理，较好的架构设计经验；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3.对web前端技术掌握者优先。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马海莉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叶星</w:t>
            </w: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系统集成工程师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1.负责自动化子系统通讯调试、接入开发工作；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2.协助参与综合自动化平台方案、文档等编制工作。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电气工程师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1.根据项目要求，编写投标文件技术方案；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2.绘制项目电气图纸，编写电气配套设备采购技术规范；</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3.编写PLC及上位机程序，逐步完善标准程序块；</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4.设备装配指导及验收，现场安装督导、调试和运作等工作；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5.编写各类技术资料。</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机械工程师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1.熟练使用solidworks、CAD等设计软件对风机设计出图，确保设计图纸能够如期完成；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2.车间的技术指导工作，包括但不限于跟进生产过程，解决技术问题；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3.负责售前、售后的技术交流工作；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4.负责与专利代理机构对接，准备、审核、提交材料；</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5.完成领导安排的其他工作。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北京雷蒙赛博核装备技术研究有限公司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机械研发助理工程师</w:t>
            </w:r>
          </w:p>
        </w:tc>
        <w:tc>
          <w:tcPr>
            <w:tcW w:w="714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1.负责核能领域高端智能装备的研发及原有产品的优化升级工作；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2.按照研发工作流程，按时完成研发任务；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3.负责研发过程中的技术方案、图纸、计算书和技术文件的编制、整理和存档工作；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4.参与研发过程中的方案评审、装配调试、技术指导等工作。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王浩颖</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18911728635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电气研发助理工程师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1.执行公司研发制造相关工作流程，按工作计划执行研发任务；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2.负责公司新产品的电气设计及原有产品的改进研发工作；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3.负责公司的电气产品文件的绘制、编制、整理、评审与存档工作；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4.负责公司电气、电子设备的运行维护；</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5.为公司相关部门提供相关专业的技术支持和解决方案；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6.完成领导安排的其他临时性工作任务。</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中煤科工开采研究院有限公司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机械控制工程师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1.机械工程、自动化、控制科学与工程、机器人、工业机械工程或相关领域985高校硕士及以上学历（本科985高校）；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2.既掌握扎实的机械设计基础知识，如力学、材料力学、机械原理等，又熟悉自动化控制理论、信号处理及优化算法等算法开发技能；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3.熟悉至少一种编程语言（如C/C++、MATLAB/Simulink、Python等），能够独立完成控制算法的代码实现与测试；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4.了解煤炭开采工艺流程和设备特性、对煤炭行业自动化控制系统有一定的了解优先；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5.具备良好的沟通能力和团队合作精神，能够与多学科团队成员有效协作，共同解决技术难题；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6.具备较强的学习能力和创新能力，能够快速适应新技术、新环境，提出并实施创新性的解决方案；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7.有机械设计、自动化控制系统开发或煤炭行业相关经验者优先。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杨建威</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010-84263880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视觉工程师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1.教育背景：计算机视觉、自动化、电子工程或相关领域985高校硕士及以上学历，具备扎实的理论基础与专业知识（本科985高校）；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2.工作经验：具有AI相机视觉监测、非接触测量、激光雷达、毫米波雷达或相关领域的研究经历，熟悉相关技术的原理与应用；</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3.技能要求：熟悉计算机视觉、机器学习、深度学习等算法，具备扎实的编程能力（如Python、C++等）；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a.熟悉单目、多目、深度相机等相机硬件设计与数据处理与分析方法；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b.了解煤炭开采工艺与设备者优先，具备将技术应用于实际场景的能力；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c.具备良好的问题解决能力、创新思维和团队合作精神；</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4.项目经验：参与过至少一个大型视觉监测或相关领域的项目；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5.其他要求：发表过高水平学术论文或在相关领域有显著研究成果者优先；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a.熟悉国内外视觉监测技术的最新动态，具备持续学习的能力。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点云工程师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1.教育背景：计算机科学、自动化、电子工程、光学工程、工业机械工程或相关领域985高校硕士及以上学历，具备扎实的理论基础与专业知识（本科985高校）；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2.工作经验：具有2-5年视觉监测、非接触测量、激光扫描、激光雷达、毫米波雷达或相关领域的工作经验，熟悉相关技术的原理与应用；</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3.技能要求：熟悉计算机视觉、机器学习、深度学习等算法，具备扎实的编程能力（如Python、C++等）；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a.熟悉激光雷达、毫米波雷达等传感器的数据处理与分析方法；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b.了解煤炭开采工艺与设备者优先，具备将技术应用于实际场景的能力；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c.具备良好的问题解决能力、创新思维和团队合作精神；</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4.项目经验：参与过至少一个大型雷达或者惯导等非接触监测或相关领域的项目；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5.其他要求：发表过高水平学术论文或在相关领域有显著研究成果者优先。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中材国际环境工程（北京）有限公司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工艺工程师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1.负责不同种类固体废物制备替代燃料产品生产工艺过程中的物料平衡计算、热量平衡计算、燃烧计算；</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2.负责不同种类固体废物制备多领域专用替代燃料全流程工艺包的开发；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3.负责水泥窑大比例替代率的新技术开发和新设备开发；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4.工作地在北京。</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高林越</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010-64399231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1.负责环境工程领域新技术开发和方案优化；</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2.负责环境工程领域新设备的开发与优化；</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3.负责窑炉热工标定和窑炉系统问题的分析诊断与解决；</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4.负责工程领域的技术支持和现场服务；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5.工作地在南京。</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116</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北京未磁科技有限公司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1.协助科研经理进行科研方案的设计、修改及项目执行，确保科研工作顺利推进；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2.负责科研资料、文献的收集、整理与归档，确保数据准确性和可追溯性；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3.协助科研经理与各部门及外部专家沟通，跟踪合作课题进展，确保信息传递高效；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4.负责科研项目的会议记录、报告撰写及进度跟踪，协助完成科研相关行政工作。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赵辉</w:t>
            </w:r>
          </w:p>
        </w:tc>
        <w:tc>
          <w:tcPr>
            <w:tcW w:w="17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13521592667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117</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白杨时代（北京）科技有限公司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产品经理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有仿真、人工智能产品经验优先。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1.深入理解智能决策业务，组织分析市场需求，推进公司机器学习平台产品的构思、设计规划与迭代；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2.负责推进公司机器学习平台的开发，构建可扩展、灵活的平台方案，协调产品实施和验收；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3.负责机器学习平台产品标准化建设。</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韩桂琪</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17701390715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1.负责机器学习在/离线系统开发；仿真平台开发；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2.充分理解项目目标并能够创造出最优的研发成果；对领域前沿保持跟进，针对需求做出最优选择。</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C++/Python工程师。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119</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解决方案工程师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1.负责信息系统人工智能解决方案、需求对接工作；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2.配合技术团队提供切实可行的AI解决方案，配合客户完成相关课题申报及汇报材料；</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3.完成项目竞标材料的编写工作、答标方案讲解；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4.制定项目方案计划、工作统筹，组织团队实现项目设定目标。</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120</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北京微纳星空科技股份有限公司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项目管理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1.项目立项以及项目全生命周期资源协调保障；</w:t>
            </w:r>
          </w:p>
          <w:p>
            <w:pPr>
              <w:keepNext w:val="0"/>
              <w:keepLines w:val="0"/>
              <w:widowControl/>
              <w:suppressLineNumbers w:val="0"/>
              <w:jc w:val="left"/>
              <w:textAlignment w:val="center"/>
              <w:rPr>
                <w:rStyle w:val="8"/>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2.</w:t>
            </w:r>
            <w:r>
              <w:rPr>
                <w:rStyle w:val="8"/>
                <w:bdr w:val="none" w:color="auto" w:sz="0" w:space="0"/>
                <w:lang w:val="en-US" w:eastAsia="zh-CN" w:bidi="ar"/>
              </w:rPr>
              <w:t>项目相关方沟通协调；</w:t>
            </w:r>
          </w:p>
          <w:p>
            <w:pPr>
              <w:keepNext w:val="0"/>
              <w:keepLines w:val="0"/>
              <w:widowControl/>
              <w:numPr>
                <w:numId w:val="0"/>
              </w:numPr>
              <w:suppressLineNumbers w:val="0"/>
              <w:jc w:val="left"/>
              <w:textAlignment w:val="center"/>
              <w:rPr>
                <w:rFonts w:hint="eastAsia" w:ascii="宋体" w:hAnsi="宋体" w:eastAsia="宋体" w:cs="宋体"/>
                <w:i w:val="0"/>
                <w:color w:val="000000"/>
                <w:sz w:val="22"/>
                <w:szCs w:val="22"/>
                <w:u w:val="none"/>
              </w:rPr>
            </w:pPr>
            <w:r>
              <w:rPr>
                <w:rStyle w:val="8"/>
                <w:bdr w:val="none" w:color="auto" w:sz="0" w:space="0"/>
                <w:lang w:val="en-US" w:eastAsia="zh-CN" w:bidi="ar"/>
              </w:rPr>
              <w:t>3.质量问题分析、数据统计分析等；</w:t>
            </w:r>
          </w:p>
          <w:p>
            <w:pPr>
              <w:keepNext w:val="0"/>
              <w:keepLines w:val="0"/>
              <w:widowControl/>
              <w:numPr>
                <w:numId w:val="0"/>
              </w:numPr>
              <w:suppressLineNumbers w:val="0"/>
              <w:jc w:val="left"/>
              <w:textAlignment w:val="center"/>
              <w:rPr>
                <w:rFonts w:hint="eastAsia" w:ascii="宋体" w:hAnsi="宋体" w:eastAsia="宋体" w:cs="宋体"/>
                <w:i w:val="0"/>
                <w:color w:val="000000"/>
                <w:sz w:val="22"/>
                <w:szCs w:val="22"/>
                <w:u w:val="none"/>
              </w:rPr>
            </w:pPr>
            <w:r>
              <w:rPr>
                <w:rStyle w:val="8"/>
                <w:bdr w:val="none" w:color="auto" w:sz="0" w:space="0"/>
                <w:lang w:val="en-US" w:eastAsia="zh-CN" w:bidi="ar"/>
              </w:rPr>
              <w:t>4.交付与交付后活动组织。</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刘静玲</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18500940769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121</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产品经理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1.参与产品的论证、设计、交付工作；</w:t>
            </w:r>
          </w:p>
          <w:p>
            <w:pPr>
              <w:keepNext w:val="0"/>
              <w:keepLines w:val="0"/>
              <w:widowControl/>
              <w:numPr>
                <w:ilvl w:val="0"/>
                <w:numId w:val="1"/>
              </w:numPr>
              <w:suppressLineNumbers w:val="0"/>
              <w:jc w:val="left"/>
              <w:textAlignment w:val="center"/>
              <w:rPr>
                <w:rStyle w:val="8"/>
                <w:bdr w:val="none" w:color="auto" w:sz="0" w:space="0"/>
                <w:lang w:val="en-US" w:eastAsia="zh-CN" w:bidi="ar"/>
              </w:rPr>
            </w:pPr>
            <w:r>
              <w:rPr>
                <w:rStyle w:val="8"/>
                <w:bdr w:val="none" w:color="auto" w:sz="0" w:space="0"/>
                <w:lang w:val="en-US" w:eastAsia="zh-CN" w:bidi="ar"/>
              </w:rPr>
              <w:t>掌握研发产品的技术特点；</w:t>
            </w:r>
          </w:p>
          <w:p>
            <w:pPr>
              <w:keepNext w:val="0"/>
              <w:keepLines w:val="0"/>
              <w:widowControl/>
              <w:numPr>
                <w:ilvl w:val="0"/>
                <w:numId w:val="1"/>
              </w:numPr>
              <w:suppressLineNumbers w:val="0"/>
              <w:jc w:val="left"/>
              <w:textAlignment w:val="center"/>
              <w:rPr>
                <w:rFonts w:hint="eastAsia" w:ascii="宋体" w:hAnsi="宋体" w:eastAsia="宋体" w:cs="宋体"/>
                <w:i w:val="0"/>
                <w:color w:val="000000"/>
                <w:sz w:val="22"/>
                <w:szCs w:val="22"/>
                <w:u w:val="none"/>
              </w:rPr>
            </w:pPr>
            <w:r>
              <w:rPr>
                <w:rStyle w:val="8"/>
                <w:bdr w:val="none" w:color="auto" w:sz="0" w:space="0"/>
                <w:lang w:val="en-US" w:eastAsia="zh-CN" w:bidi="ar"/>
              </w:rPr>
              <w:t>3.编制产品相关文档材料。</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嵌入式软件助理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1.负责协助姿轨控/星务系统软件及应用软件开发；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2.负责协助搭建软件开发及测试环境，软件框架搭建和核心代码实现；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3.负责协助分系统部组件测试，测试系统开发与维护；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4.负责协助ARM、FPGA及DSP等驱动软件开发及调试。</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123</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结构助理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1.负责协助便携式卫星通信天线、测控天线等结构机构设计；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2.负责协助研发产品的单机结构设计工作，配合单机交付时提供单机机械模型；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3.负责协助设计图纸出图、投产、装配图纸出图等工作。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124</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秦冶工程技术（北京）有限责任公司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机械工程师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1.根据项目需求进行机械产品的设计，制定设计方案；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2.使用计算机辅助设计软件进行3D建模和2D图纸绘制；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3.对设计方案进行可行性分析，确保满足功能和性能要求；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4.编写设计文档，包括设计说明书、技术规格书、测试报告等；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5.与其他工程师、项目经理和相关部门进行沟通，确保设计方案的可实施性；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6.为生产、质量控制和售后服务提供技术支持和指导；</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7.参与项目进度会议，提供设计进展和技术支持；</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8.为生产、质量控制和售后服务提供技术支持和指导，解决在产品开发和生产过程中遇到的技术问题；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9.完成其他领导交办的任务；</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10.具有良好的学习能力。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马文文</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手机：18332637369</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邮箱：mawenwen@qyqetc.com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125</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土建钢构工程师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1.施工管理：负责钢结构施工过程中的质量、进度和安全管理，监督施工进度，确保施工符合设计要求；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2.工程变更管理：审核工程变更和技术文件，确保变更符合设计标准；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3.工程验收：参与工程分部分项验收及竣工验收，确保工程质量符合要求；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4.钢结构设计：根据项目需求，进行钢结构方案的设计以及图纸深化算量，为施工团队提供技术支持，解决现场技术问题；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5.与项目团队的其他成员密切合作，确保设计方案的可行性和施工的顺利进行；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6.与客户、供应商、施工方等进行沟通协调，解决项目实施过程中的问题。</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126</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质检工程师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1.负责对公司外购、外协产品检验工作的具体组织、实施和监督；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2.根据产品设计要求，行业标准和客户要求，制定详细的质量检验标准和操作规范；</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3.按照产品检验大纲、图纸或者技术文件要求，对产品进行现场检验，并如实填写相关记录；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4.对检验过程中发现的问题及时进行调查、分析和处理，提出纠正措施和整改意见，防止问题再次发生；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5.对产品检验过程中发现的问题及时汇总、归档。</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127</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北京炎黄国芯科技有限公司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FAE现场应用工程师（电源管理）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1.参与公司电源管理产品的市场推广活动，协助团队进行客户需求与策略制定；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2.作为客户在电源管理方面的主要技术联系人，及时响应客户的技术咨询，提供专业的解答和建议等电源管理解决方案；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3.有效利用公司内外资源，推动各项客户需求达成；</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4.与研发团队紧密配合并互相补位，促进客户项目合作顺利开展。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1.本科、硕士及以上学历，有丰富的现场应用支持经验；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2.电子类相关专业，精通电源管理芯片的原理和应用；</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3.具备较强的问题解决能力和应变能力，能够在复杂的现场环境中迅速定位和解决各种电源相关问题，具备良好的故障分析和排查能力，能够独立制定解决方案并推动实施；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4.有很强的学习能力，良好的沟通能力，积极主动的合作参与的团队精神；</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5.有电源类产品开发经验者优先。</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北京以及非北京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康晓</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18610982138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研发助理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1.理解设计版图的需求，配合电路设计师及资深版图设计师进行版图的设计、验证和优化；</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2.负责模块及整体的版图设计，积极推进降低芯片面积等。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岗位要求：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1.半导体微电子学、电子工程相关专业本科以上学历；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2.具有模拟集成电路相关的电路基础知识，熟悉版图设计方法和技巧；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3.完成公司分配的其他任务和要求。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1.本科、硕士及以上学历，电子、通信、计算机、自动化等理工科相关专业优先，优秀者可放宽学历和专业限制；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2.正直诚信，认同并主动融入公司企业文化，愿意陪伴公司共同成长；</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3.工作积极主动、执行力强、抗压能力强，能适应短期出差工作；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4.熟练掌握 Word、Excel 、PowerPoint 等常用办公软件的应用。</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北京以及非北京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129</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北京北一机床有限责任公司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机械设计师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1.按生产作业计划，实现零件的成套期；</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2.贯彻执行本部的管理规定，文明生产、操作；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3.对加工零件质量进行有效控制负责；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4.正确使用维护量检具工装设备，使其处于受控状态；</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5.执行工艺加工程序，反馈实际问题并使之完善，对零件的加工程序的正确性负责；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6.定期对设备进行维护保养，使其处于受控状态。</w:t>
            </w:r>
          </w:p>
        </w:tc>
        <w:tc>
          <w:tcPr>
            <w:tcW w:w="9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京籍1人，非京籍3人</w:t>
            </w:r>
          </w:p>
        </w:tc>
        <w:tc>
          <w:tcPr>
            <w:tcW w:w="101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王钊</w:t>
            </w:r>
          </w:p>
        </w:tc>
        <w:tc>
          <w:tcPr>
            <w:tcW w:w="17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89496161-6687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130</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北自所（北京）科技发展股份有限公司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Java开发工程师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1.WMS系统标准版原有模块的运维及升级，包括数据库升级、页面升级及后台接口升级；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2.WMS系统标准版新模块开发全流程，涵盖详细设计、开发及功能自测。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1.熟练掌握计算机基础理论知识包括但不限于数据结构、数据库、计算机网络；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2.熟练掌握一门编程语言，Java或JavaScript优先；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3.熟悉数据库的使用，熟练掌握Sql语法，至少使用过MySql、Oracle、SqlServer、PgSql中的一种；</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4.熟悉Spring、Vue框架，有实际开发应用经验优先；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5.熟悉Git版本控制工具的使用，有实际使用经验优先。</w:t>
            </w:r>
          </w:p>
        </w:tc>
        <w:tc>
          <w:tcPr>
            <w:tcW w:w="9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张冬姝</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010-82285188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131</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C#开发工程师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1.根据项目需求进行程序开发并实施；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2.负责相关技术问题的解决；</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3.能够服从工作安排，配合团队高效的完成公司安排的工作。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1.本科及以上学历，计算机相关专业；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2.熟悉.NET5 以上框架、熟悉C#语言程序开发，熟练掌握ASP.NET MVC对WebAPI接口操作；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3.熟练掌握多线程开发技术，具有一定的Socket开发能力，熟悉SQL Server等数据库；</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4.具有数据采集及工业自动化控制开发经验者优先；                                            5.具有linux系统开发经验者优先。</w:t>
            </w:r>
          </w:p>
        </w:tc>
        <w:tc>
          <w:tcPr>
            <w:tcW w:w="9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视觉算法工程师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1.负责算法的开发、仿真、数据分析、改进等工作，确保算法验证并提供标准接口给相关开发人员；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2.复杂数据挖掘、故障预测、寿命预测、维护决策等故障预测与健康管理（PHM）技术算法的研发；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3.负责机械设备故障数据分析、数据挖掘机技术服务支持，协助故障诊与寿命预测系统开发。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1.博士学历，计算机、信号处理等相关专业；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2.具备扎实的信号处理和数据统计算法知识，熟悉各种数据变换域内的信号特征提取方法；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3.具备一定的变成能力，熟练掌握Matlab、C/C++、Python等一种或多种语言；</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4.具备良好的文献阅读和自学能力，能独立进行文献查阅并实现代码层次的实现。</w:t>
            </w:r>
          </w:p>
        </w:tc>
        <w:tc>
          <w:tcPr>
            <w:tcW w:w="9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133</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电气控制工程师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1.根据项目需求，负责研发设备程序开发、调试与实施；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2.新元器件测试、开发、应用与相应资料和说明文档的整理。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1.本科及以上学历，自动化相关专业；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2.熟练掌握机械制图等软件及PLC编程，具备扎实的自动控制理论知识，能够熟练掌握自动控制方面技术；</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3.具备较强的协作精神、责任感、事业心；能适应出差。</w:t>
            </w:r>
          </w:p>
        </w:tc>
        <w:tc>
          <w:tcPr>
            <w:tcW w:w="9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134</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装备研发工程师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1.根据项目需求，负责装备产品的方案设计、机械设计、图纸绘制等工作；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2.根据项目进度，负责各环节设计进度跟踪，确保设计按时完成。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1.本科及以上学历，机械类相关专业；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2.熟练掌握二维及三维机械制图软件，了解机械设计原理，熟悉各种机械结构设计规范，熟悉机械制图规范、零部件加工安装工艺；</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3.具备良好的沟通能力和团队合作精神，能顾独立工作和自我驱动。</w:t>
            </w:r>
          </w:p>
        </w:tc>
        <w:tc>
          <w:tcPr>
            <w:tcW w:w="9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135</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北京良安科技股份有限公司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博士后研究人员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1.遵纪守法，品行端正，无违法违纪等不良记录；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2.已经获得博士学位，或即将获得博士学位的应届博士研究生，年龄在35周岁左右，身体健康；</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3.所学专业与博士后研究方向切合相关，或对所报课题有足够的学科背景支持和一定的研究积累与想法；</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4.具有较强的研究能力和敬业精神，能够尽职尽责地完成博士后科研工作。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夏梦蕊</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010-88152706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136</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项目管理人员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企业资质维护和建设工作，包括涉密信息系统集成资质证书、电子智能化专业承包贰级、建筑机电安装叁级、国高新、中关村高新企业、ISO体系、新产品证书、科技型中小企业入库、商标等的申办、年审、复核、变更、延续及日常管理与维护；</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2.负责公司保密办日常工作组织和资料管理工作，完成保密总监交代的日常工作；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3.负责技术资产申请和维护工作，包括人员资质证书、软件著作权、专利、产品认证、检测报告、等的申办、年审、复核、变更及日常管理与维护；包括保存、借阅、注册、延续、变更、注销的手续；</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4.负责公司、网站、公众号、维护和更新工作；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5.负责公司市场宣传报道、展会支持、组织公司简介、产品手册设计，改版，组织制作；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6.负责公司各类奖项、荣誉及科技创新扶持资金的申报；</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7.完成上级交给的其他市场渠道资质相关工作。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137</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中科合成油技术股份有限公司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催化剂研发工程师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负责工业催化剂研发。</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王龙飞</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69667637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工程技术研发工程师</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负责流体力学、反应动力学、数据库开发。</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139</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分析测试开发</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负责分析测试方法开发、材料、产品分析测试。</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140</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北矿检测技术股份有限公司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检测技术人员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1.矿样中化学元素含量的分析检测；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2.分析检测技术的研究；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3.承担项目及撰写项目报告。</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吴绍黎</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13911296074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141</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检测技术人员</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1.矿样中化学元素含量的分析检测；</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2.分析检测技术的研究；</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3.承担项目及撰写项目报告。</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142</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仪器研发</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1.设计和开发仪器的电源系统、控制系统和信号传输系统等，以及对现有设备进行升级；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2.按照要求制定电气硬件系统的设计规范和标准；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3.负责实施电气硬件测试，确保设备的安全、可靠和高效运行；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4.参与现场仪器的运营和维护。</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非北京</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143</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汉王科技股份有限公司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1.负责跟进科研项目执行进度，推进项目预算执行，协助项目申报立项、节点检查、验收评审、成果申报等；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2.负责执行项目的外协任务，并完成归档工作；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3.负责科研项目情况统计上报、资料汇总、定期内审自查等工作；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4.完成领导交办的其他工作。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非京生源</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缪妙</w:t>
            </w:r>
          </w:p>
        </w:tc>
        <w:tc>
          <w:tcPr>
            <w:tcW w:w="17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13146399759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144</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北京汉王国粹科技有限责任公司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1.负责跟进科研项目执行进度，推进项目预算执行，协助项目申报立项、节点检查、验收评审、成果申报等；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2.负责执行项目的外协任务，并完成归档工作；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3.负责科研项目情况统计上报、资料汇总、定期内审自查等工作；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4.完成领导交办的其他工作。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非京生源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145</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仿翼（北京）科技有限公司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科研助理</w:t>
            </w:r>
          </w:p>
        </w:tc>
        <w:tc>
          <w:tcPr>
            <w:tcW w:w="7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1.负责跟进科研项目执行进度，推进项目预算执行，协助项目申报立项、节点检查、验收评审、成果申报等；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2.负责执行项目的外协任务，并完成归档工作；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3.负责科研项目情况统计上报、资料汇总、定期内审自查等工作；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4.完成领导交办的其他工作。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非京生源</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146</w:t>
            </w:r>
          </w:p>
        </w:tc>
        <w:tc>
          <w:tcPr>
            <w:tcW w:w="10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微纳动力（北京）机器人有限公司</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半导体工艺工程师</w:t>
            </w:r>
          </w:p>
        </w:tc>
        <w:tc>
          <w:tcPr>
            <w:tcW w:w="71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1.负责半导体制造工艺的开发、优化和维护，确保产品良率和性能达标；</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2.分析工艺数据，识别并解决工艺问题，提升生产效率和产品质量；</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3.与研发、设备、质量等部门合作，进行新工艺的导入和验证；</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4.编写和维护工艺文件，包括工艺规范、操作指南等；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5.培训生产线操作人员，确保工艺的正确执行；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6.跟踪行业最新技术发展，评估新工艺、新材料的可行性。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1.学历：微电子、材料科学、物理、化学等相关专业本科及以上学历；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2.经验：应届毕业生或具有相关领域工作经验者优先；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3.技能：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a)熟悉半导体制造工艺流程，如光刻、刻蚀、薄膜沉积、清洗等；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b)掌握数据分析工具和方法，如JMP、Minitab等；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c)具备良好的问题解决能力和团队合作精神；</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d)优秀的沟通能力和文档编写能力；</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4.其他: 具备英语读写能力，能够阅读和理解英文技术文档。</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刘梦</w:t>
            </w:r>
          </w:p>
        </w:tc>
        <w:tc>
          <w:tcPr>
            <w:tcW w:w="17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15810670503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147</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生物试剂开发工程师</w:t>
            </w:r>
          </w:p>
        </w:tc>
        <w:tc>
          <w:tcPr>
            <w:tcW w:w="71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1.研发项目背景资料、技术文献等信息的收集与整理；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2.产品开发过程中的实验方案设计与执行、原料的筛选，产品性能的评估、处理和分析实验数据；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3.参与新产品试生产工作，并解决试生产中出现的工艺技术问题；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4.负责新产品在研发转产过程的工艺指导以及工艺培训；</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5.参与完善试剂研发及生产质量管理体系；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6.领导交代的其他工作。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1.研发项目背景资料、技术文献等信息的收集与整理；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2.产品开发过程中的实验方案设计与执行、原料的筛选，产品性能的评估，处理和分析实验数据；</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3.参与新产品试生产工作，并解决试生产中出现的工艺技术问题；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4.负责新产品在研发转产过程的工艺指导以及工艺培训；</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5.参与完善试剂研发及生产质量管理体系；</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6.领导交代的其他工作。</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148</w:t>
            </w:r>
          </w:p>
        </w:tc>
        <w:tc>
          <w:tcPr>
            <w:tcW w:w="10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微流控芯片工程师</w:t>
            </w:r>
          </w:p>
        </w:tc>
        <w:tc>
          <w:tcPr>
            <w:tcW w:w="714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岗位职责：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1.微流控芯片表面处理：负责硅基微流控芯片的表面处理工作，包括但不限于表面清洁、修饰和功能化处理，确保芯片表面的质量和一致性；</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2.工艺优化：优化表面处理工艺流程，提高生产效率和产品质量，解决生产过程中出现的各种技术问题；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3.材料选择和测试：根据产品需求选择合适的表面处理材料，进行实验和测试，确保材料的兼容性和性能；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4.质量控制：制定和实施质量控制标准和检测方法，确保产品符合公司和行业的质量标准；</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5.技术文档编写：编写和维护工艺流程、操作规程、测试报告等技术文档；</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6.跨部门协作：与研发、生产、质量等部门协作，确保项目的顺利推进和产品的成功交付。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任职要求：</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1.学历：本科及以上学历，具有材料科学、生物医学工程、化学工程等相关专业背景优先；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2.工作经验：具有至少2年以上微流控芯片或类似领域的表面处理工作经验；</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3.技术技能：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（1）熟悉各种表面处理技术，如等离子处理、化学气相沉积、物理气相沉积等，具备半导体成膜、光刻和刻蚀工艺经验，具有工艺优化经验优先；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（2）具备微流控芯片的设计和制作工艺经验，具备高分子光刻材料工艺和MEMS工艺经验优先；</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（3）了解半导体光电技术，如PN结，PIN，MSM，NPN等；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（4）问题解决能力：具备良好的问题解决能力，能够快速定位和解决生产过程中出现的技术问题；</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（5）团队合作：具有良好的团队合作精神和沟通能力，能够在跨部门团队中高效工作；</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（6）语言能力：具备良好的中英文书写和口头沟通能力。</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均可</w:t>
            </w:r>
          </w:p>
        </w:tc>
        <w:tc>
          <w:tcPr>
            <w:tcW w:w="10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合计</w:t>
            </w: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71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437</w:t>
            </w:r>
          </w:p>
        </w:tc>
        <w:tc>
          <w:tcPr>
            <w:tcW w:w="123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r>
    </w:tbl>
    <w:p>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BAD42"/>
    <w:multiLevelType w:val="singleLevel"/>
    <w:tmpl w:val="6DFBAD4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C48887"/>
    <w:rsid w:val="37FBF9D0"/>
    <w:rsid w:val="3B6E6A86"/>
    <w:rsid w:val="522C3DF3"/>
    <w:rsid w:val="57FAFD41"/>
    <w:rsid w:val="5B7712E1"/>
    <w:rsid w:val="7376F629"/>
    <w:rsid w:val="7EDF305F"/>
    <w:rsid w:val="7FB68416"/>
    <w:rsid w:val="AD7F9414"/>
    <w:rsid w:val="AF3E401C"/>
    <w:rsid w:val="DEC48887"/>
    <w:rsid w:val="EF638455"/>
    <w:rsid w:val="EFAF3EE7"/>
    <w:rsid w:val="F727B36B"/>
    <w:rsid w:val="FBE618EC"/>
    <w:rsid w:val="FED86AC1"/>
    <w:rsid w:val="FEF59240"/>
    <w:rsid w:val="FFDFABAB"/>
    <w:rsid w:val="FFFDC5B4"/>
    <w:rsid w:val="FFFF5399"/>
    <w:rsid w:val="FFFFB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31"/>
    <w:basedOn w:val="3"/>
    <w:qFormat/>
    <w:uiPriority w:val="0"/>
    <w:rPr>
      <w:rFonts w:hint="eastAsia" w:ascii="宋体" w:hAnsi="宋体" w:eastAsia="宋体" w:cs="宋体"/>
      <w:color w:val="000000"/>
      <w:sz w:val="22"/>
      <w:szCs w:val="22"/>
      <w:u w:val="none"/>
    </w:rPr>
  </w:style>
  <w:style w:type="character" w:customStyle="1" w:styleId="6">
    <w:name w:val="font61"/>
    <w:basedOn w:val="3"/>
    <w:qFormat/>
    <w:uiPriority w:val="0"/>
    <w:rPr>
      <w:rFonts w:hint="eastAsia" w:ascii="宋体" w:hAnsi="宋体" w:eastAsia="宋体" w:cs="宋体"/>
      <w:color w:val="000000"/>
      <w:sz w:val="22"/>
      <w:szCs w:val="22"/>
      <w:u w:val="none"/>
    </w:rPr>
  </w:style>
  <w:style w:type="character" w:customStyle="1" w:styleId="7">
    <w:name w:val="font131"/>
    <w:basedOn w:val="3"/>
    <w:qFormat/>
    <w:uiPriority w:val="0"/>
    <w:rPr>
      <w:rFonts w:hint="eastAsia" w:ascii="宋体" w:hAnsi="宋体" w:eastAsia="宋体" w:cs="宋体"/>
      <w:color w:val="000000"/>
      <w:sz w:val="22"/>
      <w:szCs w:val="22"/>
      <w:u w:val="none"/>
    </w:rPr>
  </w:style>
  <w:style w:type="character" w:customStyle="1" w:styleId="8">
    <w:name w:val="font71"/>
    <w:basedOn w:val="3"/>
    <w:uiPriority w:val="0"/>
    <w:rPr>
      <w:rFonts w:hint="eastAsia" w:ascii="宋体" w:hAnsi="宋体" w:eastAsia="宋体" w:cs="宋体"/>
      <w:color w:val="000000"/>
      <w:sz w:val="22"/>
      <w:szCs w:val="22"/>
      <w:u w:val="none"/>
    </w:rPr>
  </w:style>
  <w:style w:type="character" w:customStyle="1" w:styleId="9">
    <w:name w:val="font101"/>
    <w:basedOn w:val="3"/>
    <w:uiPriority w:val="0"/>
    <w:rPr>
      <w:rFonts w:hint="eastAsia" w:ascii="宋体" w:hAnsi="宋体" w:eastAsia="宋体" w:cs="宋体"/>
      <w:color w:val="000000"/>
      <w:sz w:val="22"/>
      <w:szCs w:val="22"/>
      <w:u w:val="none"/>
    </w:rPr>
  </w:style>
  <w:style w:type="character" w:customStyle="1" w:styleId="10">
    <w:name w:val="font21"/>
    <w:basedOn w:val="3"/>
    <w:uiPriority w:val="0"/>
    <w:rPr>
      <w:rFonts w:hint="default" w:ascii="Times New Roman" w:hAnsi="Times New Roman" w:cs="Times New Roman"/>
      <w:color w:val="000000"/>
      <w:sz w:val="22"/>
      <w:szCs w:val="22"/>
      <w:u w:val="none"/>
    </w:rPr>
  </w:style>
  <w:style w:type="character" w:customStyle="1" w:styleId="11">
    <w:name w:val="font81"/>
    <w:basedOn w:val="3"/>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2025-06-17T14:28:00Z</dcterms:created>
  <dc:creator>user</dc:creator>
  <cp:lastModifiedBy>user</cp:lastModifiedBy>
  <dcterms:modified xsi:type="dcterms:W3CDTF">2025-06-26T17:34:55Z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