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F1D22">
      <w:pPr>
        <w:keepNext w:val="0"/>
        <w:keepLines w:val="0"/>
        <w:pageBreakBefore w:val="0"/>
        <w:kinsoku/>
        <w:wordWrap/>
        <w:overflowPunct/>
        <w:topLinePunct w:val="0"/>
        <w:autoSpaceDE/>
        <w:autoSpaceDN/>
        <w:bidi w:val="0"/>
        <w:snapToGrid/>
        <w:spacing w:line="560" w:lineRule="exact"/>
        <w:jc w:val="left"/>
        <w:rPr>
          <w:rFonts w:hint="eastAsia" w:ascii="黑体" w:hAnsi="黑体" w:eastAsia="黑体" w:cs="黑体"/>
          <w:sz w:val="32"/>
          <w:szCs w:val="32"/>
          <w:highlight w:val="none"/>
          <w:u w:val="none"/>
          <w:lang w:val="en-US" w:eastAsia="zh-CN"/>
        </w:rPr>
      </w:pPr>
      <w:bookmarkStart w:id="0" w:name="_GoBack"/>
      <w:bookmarkEnd w:id="0"/>
      <w:r>
        <w:rPr>
          <w:rFonts w:hint="eastAsia" w:ascii="黑体" w:hAnsi="黑体" w:eastAsia="黑体" w:cs="黑体"/>
          <w:sz w:val="32"/>
          <w:szCs w:val="32"/>
          <w:highlight w:val="none"/>
          <w:u w:val="none"/>
          <w:lang w:val="en-US" w:eastAsia="zh-CN"/>
        </w:rPr>
        <w:t>附件5</w:t>
      </w:r>
    </w:p>
    <w:p w14:paraId="11C47795">
      <w:pPr>
        <w:keepNext w:val="0"/>
        <w:keepLines w:val="0"/>
        <w:pageBreakBefore w:val="0"/>
        <w:kinsoku/>
        <w:wordWrap/>
        <w:overflowPunct/>
        <w:topLinePunct w:val="0"/>
        <w:autoSpaceDE/>
        <w:autoSpaceDN/>
        <w:bidi w:val="0"/>
        <w:snapToGrid/>
        <w:spacing w:line="560" w:lineRule="exact"/>
        <w:jc w:val="center"/>
        <w:rPr>
          <w:rFonts w:hint="eastAsia" w:ascii="方正小标宋简体" w:hAnsi="方正小标宋简体" w:eastAsia="方正小标宋简体" w:cs="方正小标宋简体"/>
          <w:sz w:val="44"/>
          <w:szCs w:val="44"/>
          <w:highlight w:val="none"/>
          <w:u w:val="none"/>
          <w:lang w:val="en-US" w:eastAsia="zh-CN"/>
        </w:rPr>
      </w:pPr>
      <w:r>
        <w:rPr>
          <w:rFonts w:hint="eastAsia" w:ascii="方正小标宋简体" w:hAnsi="方正小标宋简体" w:eastAsia="方正小标宋简体" w:cs="方正小标宋简体"/>
          <w:sz w:val="44"/>
          <w:szCs w:val="44"/>
          <w:highlight w:val="none"/>
          <w:u w:val="none"/>
          <w:lang w:val="en-US" w:eastAsia="zh-CN"/>
        </w:rPr>
        <w:t>报考指南</w:t>
      </w:r>
    </w:p>
    <w:p w14:paraId="2E48A23B">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32"/>
          <w:szCs w:val="32"/>
          <w:highlight w:val="none"/>
          <w:u w:val="none"/>
          <w:lang w:val="en-US" w:eastAsia="zh-CN"/>
        </w:rPr>
      </w:pPr>
    </w:p>
    <w:p w14:paraId="1837DC74">
      <w:pPr>
        <w:keepNext w:val="0"/>
        <w:keepLines w:val="0"/>
        <w:pageBreakBefore w:val="0"/>
        <w:kinsoku/>
        <w:wordWrap/>
        <w:overflowPunct/>
        <w:topLinePunct w:val="0"/>
        <w:autoSpaceDE/>
        <w:autoSpaceDN/>
        <w:bidi w:val="0"/>
        <w:snapToGrid/>
        <w:spacing w:line="56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一、关于报名</w:t>
      </w:r>
    </w:p>
    <w:p w14:paraId="789536E6">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14:paraId="6A449155">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w:t>
      </w:r>
      <w:r>
        <w:rPr>
          <w:rFonts w:hint="eastAsia" w:ascii="Times New Roman" w:hAnsi="Times New Roman" w:eastAsia="仿宋_GB2312" w:cs="Times New Roman"/>
          <w:color w:val="auto"/>
          <w:kern w:val="0"/>
          <w:sz w:val="32"/>
          <w:szCs w:val="32"/>
          <w:highlight w:val="none"/>
          <w:u w:val="none"/>
          <w:lang w:val="en-US" w:eastAsia="zh-CN"/>
        </w:rPr>
        <w:t>珠海市事业单位公开招聘人员报名表</w:t>
      </w:r>
      <w:r>
        <w:rPr>
          <w:rFonts w:hint="default" w:ascii="Times New Roman" w:hAnsi="Times New Roman" w:eastAsia="仿宋_GB2312" w:cs="Times New Roman"/>
          <w:color w:val="auto"/>
          <w:kern w:val="0"/>
          <w:sz w:val="32"/>
          <w:szCs w:val="32"/>
          <w:highlight w:val="none"/>
          <w:u w:val="none"/>
          <w:lang w:val="en-US" w:eastAsia="zh-CN"/>
        </w:rPr>
        <w:t>》，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是否构成回避关系岗位，不得漏填家庭成员及主要社会关系。</w:t>
      </w:r>
    </w:p>
    <w:p w14:paraId="532A8700">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14:paraId="633A2CD2">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报名期间，应聘人员可更改报考岗位。报名时间截止后，不得再更改。</w:t>
      </w:r>
    </w:p>
    <w:p w14:paraId="0CF5C433">
      <w:pPr>
        <w:pStyle w:val="2"/>
        <w:keepNext w:val="0"/>
        <w:keepLines w:val="0"/>
        <w:pageBreakBefore w:val="0"/>
        <w:kinsoku/>
        <w:wordWrap/>
        <w:overflowPunct/>
        <w:topLinePunct w:val="0"/>
        <w:autoSpaceDE/>
        <w:autoSpaceDN/>
        <w:bidi w:val="0"/>
        <w:snapToGrid/>
        <w:spacing w:line="56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14:paraId="6AD6DD81">
      <w:pPr>
        <w:pStyle w:val="2"/>
        <w:keepNext w:val="0"/>
        <w:keepLines w:val="0"/>
        <w:pageBreakBefore w:val="0"/>
        <w:kinsoku/>
        <w:wordWrap/>
        <w:overflowPunct/>
        <w:topLinePunct w:val="0"/>
        <w:autoSpaceDE/>
        <w:autoSpaceDN/>
        <w:bidi w:val="0"/>
        <w:snapToGrid/>
        <w:spacing w:line="560" w:lineRule="exact"/>
        <w:ind w:left="643" w:leftChars="0" w:hanging="643"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14:paraId="06A9FA2A">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14:paraId="71727A72">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4.哪些人员可以报考考生类别条件为“应届生”的岗位？</w:t>
      </w:r>
    </w:p>
    <w:p w14:paraId="3FF5DEA7">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（1）2024年9月1日至2025年8月31日期间取得相应毕业证书、学位证书的国内普通高等院校2025年应届毕业生（非在职）。毕业时间以毕业证书和学位证书落款时间为准。</w:t>
      </w:r>
    </w:p>
    <w:p w14:paraId="0FEC4C78">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（2）2024年9月1日至2025年8月31日期间取得相应毕业证书，并于2025年8月31日前取得学位证书的在境内就读的中外合作办学应届毕业生（非在职）。</w:t>
      </w:r>
      <w:r>
        <w:rPr>
          <w:rFonts w:hint="eastAsia" w:ascii="Times New Roman" w:hAnsi="Times New Roman" w:eastAsia="仿宋_GB2312"/>
          <w:color w:val="000000" w:themeColor="text1"/>
          <w:sz w:val="32"/>
          <w:szCs w:val="32"/>
          <w:highlight w:val="none"/>
          <w:shd w:val="clear" w:color="auto" w:fill="FFFFFF"/>
          <w14:textFill>
            <w14:solidFill>
              <w14:schemeClr w14:val="tx1"/>
            </w14:solidFill>
          </w14:textFill>
        </w:rPr>
        <w:t>毕业时间以毕业证书落款时间为准。</w:t>
      </w:r>
    </w:p>
    <w:p w14:paraId="0649EA2C">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（3）2024年9月1日至2025年8月31日前取得学位证书的仅颁发学位证书的中外合作办学院校应届毕业生（非在职）。</w:t>
      </w:r>
      <w:r>
        <w:rPr>
          <w:rFonts w:hint="eastAsia" w:ascii="Times New Roman" w:hAnsi="Times New Roman" w:eastAsia="仿宋_GB2312"/>
          <w:color w:val="000000" w:themeColor="text1"/>
          <w:sz w:val="32"/>
          <w:szCs w:val="32"/>
          <w:highlight w:val="none"/>
          <w:shd w:val="clear" w:color="auto" w:fill="FFFFFF"/>
          <w14:textFill>
            <w14:solidFill>
              <w14:schemeClr w14:val="tx1"/>
            </w14:solidFill>
          </w14:textFill>
        </w:rPr>
        <w:t>毕业时间以学位证书落款时间为准。</w:t>
      </w:r>
    </w:p>
    <w:p w14:paraId="690B9269">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（4）2024年9月1日至2025年8月31日期间取得学历学位证书及教育部中国留学服务中心出具的国（境）外学历学位认证书的国（境）外院校就读的应届毕业生。</w:t>
      </w:r>
      <w:r>
        <w:rPr>
          <w:rFonts w:hint="eastAsia" w:ascii="Times New Roman" w:hAnsi="Times New Roman" w:eastAsia="仿宋_GB2312"/>
          <w:color w:val="000000" w:themeColor="text1"/>
          <w:sz w:val="32"/>
          <w:szCs w:val="32"/>
          <w:highlight w:val="none"/>
          <w:shd w:val="clear" w:color="auto" w:fill="FFFFFF"/>
          <w14:textFill>
            <w14:solidFill>
              <w14:schemeClr w14:val="tx1"/>
            </w14:solidFill>
          </w14:textFill>
        </w:rPr>
        <w:t>毕业时间以</w:t>
      </w:r>
      <w:r>
        <w:rPr>
          <w:rFonts w:hint="eastAsia" w:ascii="Times New Roman" w:hAnsi="Times New Roman" w:eastAsia="仿宋_GB2312" w:cs="Times New Roman"/>
          <w:color w:val="auto"/>
          <w:kern w:val="0"/>
          <w:sz w:val="32"/>
          <w:szCs w:val="32"/>
          <w:highlight w:val="none"/>
          <w:u w:val="none"/>
          <w:lang w:val="en-US" w:eastAsia="zh-CN"/>
        </w:rPr>
        <w:t>学历学位证书及教育部中国留学服务中心出具的国（境）外学历学位认证书</w:t>
      </w:r>
      <w:r>
        <w:rPr>
          <w:rFonts w:hint="eastAsia" w:ascii="Times New Roman" w:hAnsi="Times New Roman" w:eastAsia="仿宋_GB2312"/>
          <w:color w:val="000000" w:themeColor="text1"/>
          <w:sz w:val="32"/>
          <w:szCs w:val="32"/>
          <w:highlight w:val="none"/>
          <w:shd w:val="clear" w:color="auto" w:fill="FFFFFF"/>
          <w14:textFill>
            <w14:solidFill>
              <w14:schemeClr w14:val="tx1"/>
            </w14:solidFill>
          </w14:textFill>
        </w:rPr>
        <w:t>落款时间为准。</w:t>
      </w:r>
    </w:p>
    <w:p w14:paraId="13E63E7C">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rPr>
        <w:t>202</w:t>
      </w:r>
      <w:r>
        <w:rPr>
          <w:rFonts w:hint="default" w:ascii="Times New Roman" w:hAnsi="Times New Roman" w:eastAsia="楷体_GB2312" w:cs="Times New Roman"/>
          <w:b/>
          <w:color w:val="auto"/>
          <w:kern w:val="0"/>
          <w:sz w:val="32"/>
          <w:szCs w:val="32"/>
          <w:highlight w:val="none"/>
          <w:u w:val="none"/>
          <w:lang w:val="en" w:eastAsia="zh-CN"/>
        </w:rPr>
        <w:t>5</w:t>
      </w:r>
      <w:r>
        <w:rPr>
          <w:rFonts w:hint="default" w:ascii="Times New Roman" w:hAnsi="Times New Roman" w:eastAsia="楷体_GB2312" w:cs="Times New Roman"/>
          <w:b/>
          <w:color w:val="auto"/>
          <w:kern w:val="0"/>
          <w:sz w:val="32"/>
          <w:szCs w:val="32"/>
          <w:highlight w:val="none"/>
          <w:u w:val="none"/>
          <w:lang w:val="en-US" w:eastAsia="zh-CN"/>
        </w:rPr>
        <w:t>年毕业的定向生、委培生是否可以报考？</w:t>
      </w:r>
    </w:p>
    <w:p w14:paraId="2D789946">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lang w:val="en-US" w:eastAsia="zh-CN" w:bidi="ar-SA"/>
        </w:rPr>
        <w:t>202</w:t>
      </w:r>
      <w:r>
        <w:rPr>
          <w:rFonts w:hint="default" w:ascii="Times New Roman" w:hAnsi="Times New Roman" w:eastAsia="仿宋_GB2312" w:cs="Times New Roman"/>
          <w:kern w:val="0"/>
          <w:sz w:val="32"/>
          <w:szCs w:val="32"/>
          <w:highlight w:val="none"/>
          <w:u w:val="none"/>
          <w:lang w:val="en" w:eastAsia="zh-CN" w:bidi="ar-SA"/>
        </w:rPr>
        <w:t>5</w:t>
      </w:r>
      <w:r>
        <w:rPr>
          <w:rFonts w:hint="default" w:ascii="Times New Roman" w:hAnsi="Times New Roman" w:eastAsia="仿宋_GB2312" w:cs="Times New Roman"/>
          <w:kern w:val="0"/>
          <w:sz w:val="32"/>
          <w:szCs w:val="32"/>
          <w:highlight w:val="none"/>
          <w:u w:val="none"/>
          <w:lang w:val="en-US" w:eastAsia="zh-CN" w:bidi="ar-SA"/>
        </w:rPr>
        <w:t>年毕业的定向生、委培生原则上不得报考。</w:t>
      </w:r>
    </w:p>
    <w:p w14:paraId="25CD13AE">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14:paraId="3E28EE8D">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14:paraId="700EAE5D">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w:t>
      </w:r>
    </w:p>
    <w:p w14:paraId="33A5F49A">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7</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14:paraId="38E0CC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招聘岗位考生类别条件为“应届毕业生”的，应聘人员不得以非最高学历专业报考，必须以最高学历专业报考。</w:t>
      </w:r>
    </w:p>
    <w:p w14:paraId="4248B336">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招聘岗位考生类别条件为“不限”的，应聘人员可以非最高学历专业报考。</w:t>
      </w:r>
    </w:p>
    <w:p w14:paraId="0315B4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硕士、博士研究生若以非最高学历专业报考，不属于最高学历学位年龄条件放宽的情形。</w:t>
      </w:r>
    </w:p>
    <w:p w14:paraId="179DB3F2">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bCs/>
          <w:color w:val="auto"/>
          <w:kern w:val="0"/>
          <w:sz w:val="32"/>
          <w:szCs w:val="32"/>
          <w:highlight w:val="none"/>
          <w:u w:val="none"/>
          <w:lang w:val="en-US" w:eastAsia="zh-CN" w:bidi="ar-SA"/>
        </w:rPr>
      </w:pPr>
      <w:r>
        <w:rPr>
          <w:rFonts w:hint="eastAsia" w:ascii="Times New Roman" w:hAnsi="Times New Roman" w:eastAsia="楷体_GB2312" w:cs="Times New Roman"/>
          <w:b/>
          <w:bCs/>
          <w:color w:val="auto"/>
          <w:kern w:val="0"/>
          <w:sz w:val="32"/>
          <w:szCs w:val="32"/>
          <w:highlight w:val="none"/>
          <w:u w:val="none"/>
          <w:lang w:val="en-US" w:eastAsia="zh-CN" w:bidi="ar-SA"/>
        </w:rPr>
        <w:t>8</w:t>
      </w:r>
      <w:r>
        <w:rPr>
          <w:rFonts w:hint="default" w:ascii="Times New Roman" w:hAnsi="Times New Roman" w:eastAsia="楷体_GB2312" w:cs="Times New Roman"/>
          <w:b/>
          <w:bCs/>
          <w:color w:val="auto"/>
          <w:kern w:val="0"/>
          <w:sz w:val="32"/>
          <w:szCs w:val="32"/>
          <w:highlight w:val="none"/>
          <w:u w:val="none"/>
          <w:lang w:val="en-US" w:eastAsia="zh-CN" w:bidi="ar-SA"/>
        </w:rPr>
        <w:t>.以非最高学历专业报考的其他要求？</w:t>
      </w:r>
    </w:p>
    <w:p w14:paraId="638A19C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outlineLvl w:val="9"/>
        <w:rPr>
          <w:rFonts w:hint="default" w:ascii="Times New Roman" w:hAnsi="Times New Roman" w:cs="Times New Roman"/>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bidi="ar-SA"/>
        </w:rPr>
        <w:t>2025届</w:t>
      </w:r>
      <w:r>
        <w:rPr>
          <w:rFonts w:hint="default" w:ascii="Times New Roman" w:hAnsi="Times New Roman" w:eastAsia="仿宋_GB2312" w:cs="Times New Roman"/>
          <w:color w:val="auto"/>
          <w:kern w:val="0"/>
          <w:sz w:val="32"/>
          <w:szCs w:val="32"/>
          <w:highlight w:val="none"/>
          <w:u w:val="none"/>
          <w:lang w:val="en-US" w:eastAsia="zh-CN" w:bidi="ar-SA"/>
        </w:rPr>
        <w:t>国内普通高校毕业生（非在职）以非最高学历</w:t>
      </w:r>
      <w:r>
        <w:rPr>
          <w:rFonts w:hint="eastAsia" w:ascii="Times New Roman" w:hAnsi="Times New Roman" w:eastAsia="仿宋_GB2312" w:cs="Times New Roman"/>
          <w:color w:val="auto"/>
          <w:kern w:val="0"/>
          <w:sz w:val="32"/>
          <w:szCs w:val="32"/>
          <w:highlight w:val="none"/>
          <w:u w:val="none"/>
          <w:lang w:val="en-US" w:eastAsia="zh-CN" w:bidi="ar-SA"/>
        </w:rPr>
        <w:t>专业</w:t>
      </w:r>
      <w:r>
        <w:rPr>
          <w:rFonts w:hint="default" w:ascii="Times New Roman" w:hAnsi="Times New Roman" w:eastAsia="仿宋_GB2312" w:cs="Times New Roman"/>
          <w:color w:val="auto"/>
          <w:kern w:val="0"/>
          <w:sz w:val="32"/>
          <w:szCs w:val="32"/>
          <w:highlight w:val="none"/>
          <w:u w:val="none"/>
          <w:lang w:val="en-US" w:eastAsia="zh-CN" w:bidi="ar-SA"/>
        </w:rPr>
        <w:t>报考的，</w:t>
      </w:r>
      <w:r>
        <w:rPr>
          <w:rFonts w:hint="eastAsia" w:ascii="Times New Roman" w:hAnsi="Times New Roman" w:eastAsia="仿宋_GB2312" w:cs="Times New Roman"/>
          <w:color w:val="auto"/>
          <w:kern w:val="0"/>
          <w:sz w:val="32"/>
          <w:szCs w:val="32"/>
          <w:highlight w:val="none"/>
          <w:u w:val="none"/>
          <w:lang w:val="en-US" w:eastAsia="zh-CN" w:bidi="ar-SA"/>
        </w:rPr>
        <w:t>在资格复审时提供有效的应届毕业生材料，但</w:t>
      </w:r>
      <w:r>
        <w:rPr>
          <w:rFonts w:hint="default" w:ascii="Times New Roman" w:hAnsi="Times New Roman" w:eastAsia="仿宋_GB2312" w:cs="Times New Roman"/>
          <w:color w:val="auto"/>
          <w:kern w:val="0"/>
          <w:sz w:val="32"/>
          <w:szCs w:val="32"/>
          <w:highlight w:val="none"/>
          <w:u w:val="none"/>
          <w:lang w:val="en-US" w:eastAsia="zh-CN" w:bidi="ar-SA"/>
        </w:rPr>
        <w:t>须于202</w:t>
      </w:r>
      <w:r>
        <w:rPr>
          <w:rFonts w:hint="eastAsia" w:ascii="Times New Roman" w:hAnsi="Times New Roman" w:eastAsia="仿宋_GB2312" w:cs="Times New Roman"/>
          <w:color w:val="auto"/>
          <w:kern w:val="0"/>
          <w:sz w:val="32"/>
          <w:szCs w:val="32"/>
          <w:highlight w:val="none"/>
          <w:u w:val="none"/>
          <w:lang w:val="en-US" w:eastAsia="zh-CN" w:bidi="ar-SA"/>
        </w:rPr>
        <w:t>5</w:t>
      </w:r>
      <w:r>
        <w:rPr>
          <w:rFonts w:hint="default" w:ascii="Times New Roman" w:hAnsi="Times New Roman" w:eastAsia="仿宋_GB2312" w:cs="Times New Roman"/>
          <w:color w:val="auto"/>
          <w:kern w:val="0"/>
          <w:sz w:val="32"/>
          <w:szCs w:val="32"/>
          <w:highlight w:val="none"/>
          <w:u w:val="none"/>
          <w:lang w:val="en-US" w:eastAsia="zh-CN" w:bidi="ar-SA"/>
        </w:rPr>
        <w:t>年</w:t>
      </w:r>
      <w:r>
        <w:rPr>
          <w:rFonts w:hint="eastAsia" w:ascii="Times New Roman" w:hAnsi="Times New Roman" w:eastAsia="仿宋_GB2312" w:cs="Times New Roman"/>
          <w:color w:val="auto"/>
          <w:kern w:val="0"/>
          <w:sz w:val="32"/>
          <w:szCs w:val="32"/>
          <w:highlight w:val="none"/>
          <w:u w:val="none"/>
          <w:lang w:val="en-US" w:eastAsia="zh-CN" w:bidi="ar-SA"/>
        </w:rPr>
        <w:t>8</w:t>
      </w:r>
      <w:r>
        <w:rPr>
          <w:rFonts w:hint="default" w:ascii="Times New Roman" w:hAnsi="Times New Roman" w:eastAsia="仿宋_GB2312" w:cs="Times New Roman"/>
          <w:color w:val="auto"/>
          <w:kern w:val="0"/>
          <w:sz w:val="32"/>
          <w:szCs w:val="32"/>
          <w:highlight w:val="none"/>
          <w:u w:val="none"/>
          <w:lang w:val="en-US" w:eastAsia="zh-CN" w:bidi="ar-SA"/>
        </w:rPr>
        <w:t>月</w:t>
      </w:r>
      <w:r>
        <w:rPr>
          <w:rFonts w:hint="eastAsia" w:ascii="Times New Roman" w:hAnsi="Times New Roman" w:eastAsia="仿宋_GB2312" w:cs="Times New Roman"/>
          <w:color w:val="auto"/>
          <w:kern w:val="0"/>
          <w:sz w:val="32"/>
          <w:szCs w:val="32"/>
          <w:highlight w:val="none"/>
          <w:u w:val="none"/>
          <w:lang w:val="en-US" w:eastAsia="zh-CN" w:bidi="ar-SA"/>
        </w:rPr>
        <w:t>31</w:t>
      </w:r>
      <w:r>
        <w:rPr>
          <w:rFonts w:hint="default" w:ascii="Times New Roman" w:hAnsi="Times New Roman" w:eastAsia="仿宋_GB2312" w:cs="Times New Roman"/>
          <w:color w:val="auto"/>
          <w:kern w:val="0"/>
          <w:sz w:val="32"/>
          <w:szCs w:val="32"/>
          <w:highlight w:val="none"/>
          <w:u w:val="none"/>
          <w:lang w:val="en-US" w:eastAsia="zh-CN" w:bidi="ar-SA"/>
        </w:rPr>
        <w:t>日前取得最高学历毕业证书、学位证书；202</w:t>
      </w:r>
      <w:r>
        <w:rPr>
          <w:rFonts w:hint="eastAsia" w:ascii="Times New Roman" w:hAnsi="Times New Roman" w:eastAsia="仿宋_GB2312" w:cs="Times New Roman"/>
          <w:color w:val="auto"/>
          <w:kern w:val="0"/>
          <w:sz w:val="32"/>
          <w:szCs w:val="32"/>
          <w:highlight w:val="none"/>
          <w:u w:val="none"/>
          <w:lang w:val="en-US" w:eastAsia="zh-CN" w:bidi="ar-SA"/>
        </w:rPr>
        <w:t>5</w:t>
      </w:r>
      <w:r>
        <w:rPr>
          <w:rFonts w:hint="default" w:ascii="Times New Roman" w:hAnsi="Times New Roman" w:eastAsia="仿宋_GB2312" w:cs="Times New Roman"/>
          <w:color w:val="auto"/>
          <w:kern w:val="0"/>
          <w:sz w:val="32"/>
          <w:szCs w:val="32"/>
          <w:highlight w:val="none"/>
          <w:u w:val="none"/>
          <w:lang w:val="en-US" w:eastAsia="zh-CN" w:bidi="ar-SA"/>
        </w:rPr>
        <w:t>届在境内就读的中外合作办学毕业生（非在职）以非最高学历</w:t>
      </w:r>
      <w:r>
        <w:rPr>
          <w:rFonts w:hint="eastAsia" w:ascii="Times New Roman" w:hAnsi="Times New Roman" w:eastAsia="仿宋_GB2312" w:cs="Times New Roman"/>
          <w:color w:val="auto"/>
          <w:kern w:val="0"/>
          <w:sz w:val="32"/>
          <w:szCs w:val="32"/>
          <w:highlight w:val="none"/>
          <w:u w:val="none"/>
          <w:lang w:val="en-US" w:eastAsia="zh-CN" w:bidi="ar-SA"/>
        </w:rPr>
        <w:t>专业</w:t>
      </w:r>
      <w:r>
        <w:rPr>
          <w:rFonts w:hint="default" w:ascii="Times New Roman" w:hAnsi="Times New Roman" w:eastAsia="仿宋_GB2312" w:cs="Times New Roman"/>
          <w:color w:val="auto"/>
          <w:kern w:val="0"/>
          <w:sz w:val="32"/>
          <w:szCs w:val="32"/>
          <w:highlight w:val="none"/>
          <w:u w:val="none"/>
          <w:lang w:val="en-US" w:eastAsia="zh-CN" w:bidi="ar-SA"/>
        </w:rPr>
        <w:t>报考的，</w:t>
      </w:r>
      <w:r>
        <w:rPr>
          <w:rFonts w:hint="eastAsia" w:ascii="Times New Roman" w:hAnsi="Times New Roman" w:eastAsia="仿宋_GB2312" w:cs="Times New Roman"/>
          <w:color w:val="auto"/>
          <w:kern w:val="0"/>
          <w:sz w:val="32"/>
          <w:szCs w:val="32"/>
          <w:highlight w:val="none"/>
          <w:u w:val="none"/>
          <w:lang w:val="en-US" w:eastAsia="zh-CN" w:bidi="ar-SA"/>
        </w:rPr>
        <w:t>在资格复审时提供有效的应届毕业生材料，但</w:t>
      </w:r>
      <w:r>
        <w:rPr>
          <w:rFonts w:hint="default" w:ascii="Times New Roman" w:hAnsi="Times New Roman" w:eastAsia="仿宋_GB2312" w:cs="Times New Roman"/>
          <w:color w:val="auto"/>
          <w:kern w:val="0"/>
          <w:sz w:val="32"/>
          <w:szCs w:val="32"/>
          <w:highlight w:val="none"/>
          <w:u w:val="none"/>
          <w:lang w:val="en-US" w:eastAsia="zh-CN" w:bidi="ar-SA"/>
        </w:rPr>
        <w:t>须于202</w:t>
      </w:r>
      <w:r>
        <w:rPr>
          <w:rFonts w:hint="eastAsia" w:ascii="Times New Roman" w:hAnsi="Times New Roman" w:eastAsia="仿宋_GB2312" w:cs="Times New Roman"/>
          <w:color w:val="auto"/>
          <w:kern w:val="0"/>
          <w:sz w:val="32"/>
          <w:szCs w:val="32"/>
          <w:highlight w:val="none"/>
          <w:u w:val="none"/>
          <w:lang w:val="en-US" w:eastAsia="zh-CN" w:bidi="ar-SA"/>
        </w:rPr>
        <w:t>5</w:t>
      </w:r>
      <w:r>
        <w:rPr>
          <w:rFonts w:hint="default" w:ascii="Times New Roman" w:hAnsi="Times New Roman" w:eastAsia="仿宋_GB2312" w:cs="Times New Roman"/>
          <w:color w:val="auto"/>
          <w:kern w:val="0"/>
          <w:sz w:val="32"/>
          <w:szCs w:val="32"/>
          <w:highlight w:val="none"/>
          <w:u w:val="none"/>
          <w:lang w:val="en-US" w:eastAsia="zh-CN" w:bidi="ar-SA"/>
        </w:rPr>
        <w:t>年</w:t>
      </w:r>
      <w:r>
        <w:rPr>
          <w:rFonts w:hint="eastAsia" w:ascii="Times New Roman" w:hAnsi="Times New Roman" w:eastAsia="仿宋_GB2312" w:cs="Times New Roman"/>
          <w:color w:val="auto"/>
          <w:kern w:val="0"/>
          <w:sz w:val="32"/>
          <w:szCs w:val="32"/>
          <w:highlight w:val="none"/>
          <w:u w:val="none"/>
          <w:lang w:val="en-US" w:eastAsia="zh-CN" w:bidi="ar-SA"/>
        </w:rPr>
        <w:t>8</w:t>
      </w:r>
      <w:r>
        <w:rPr>
          <w:rFonts w:hint="default" w:ascii="Times New Roman" w:hAnsi="Times New Roman" w:eastAsia="仿宋_GB2312" w:cs="Times New Roman"/>
          <w:color w:val="auto"/>
          <w:kern w:val="0"/>
          <w:sz w:val="32"/>
          <w:szCs w:val="32"/>
          <w:highlight w:val="none"/>
          <w:u w:val="none"/>
          <w:lang w:val="en-US" w:eastAsia="zh-CN" w:bidi="ar-SA"/>
        </w:rPr>
        <w:t>月31日前取得最高学历毕业证书、学位证书。逾期未取得的，不得聘用。</w:t>
      </w:r>
    </w:p>
    <w:p w14:paraId="4835AED9">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singl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w:t>
      </w:r>
      <w:r>
        <w:rPr>
          <w:rFonts w:hint="eastAsia" w:ascii="Times New Roman" w:hAnsi="Times New Roman" w:eastAsia="楷体_GB2312" w:cs="Times New Roman"/>
          <w:b/>
          <w:color w:val="auto"/>
          <w:kern w:val="0"/>
          <w:sz w:val="32"/>
          <w:szCs w:val="32"/>
          <w:highlight w:val="none"/>
          <w:u w:val="none"/>
          <w:lang w:val="en-US" w:eastAsia="zh-CN"/>
        </w:rPr>
        <w:t>取得</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14:paraId="653A12FF">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需提供由</w:t>
      </w:r>
      <w:r>
        <w:rPr>
          <w:rFonts w:hint="eastAsia" w:ascii="Times New Roman" w:hAnsi="Times New Roman" w:eastAsia="仿宋_GB2312" w:cs="Times New Roman"/>
          <w:color w:val="auto"/>
          <w:kern w:val="0"/>
          <w:sz w:val="32"/>
          <w:szCs w:val="32"/>
          <w:highlight w:val="none"/>
          <w:u w:val="none"/>
          <w:lang w:val="en-US" w:eastAsia="zh-CN" w:bidi="ar-SA"/>
        </w:rPr>
        <w:t>教育部所属相关机构</w:t>
      </w:r>
      <w:r>
        <w:rPr>
          <w:rFonts w:hint="default" w:ascii="Times New Roman" w:hAnsi="Times New Roman" w:eastAsia="仿宋_GB2312" w:cs="Times New Roman"/>
          <w:color w:val="auto"/>
          <w:kern w:val="0"/>
          <w:sz w:val="32"/>
          <w:szCs w:val="32"/>
          <w:highlight w:val="none"/>
          <w:u w:val="none"/>
          <w:lang w:val="en-US" w:eastAsia="zh-CN" w:bidi="ar-SA"/>
        </w:rPr>
        <w:t>出具的国（境）外学历、学位认证函等有关证明材料。</w:t>
      </w:r>
    </w:p>
    <w:p w14:paraId="52045296">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14:paraId="73DF4994">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10</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14:paraId="7F7EAEB4">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14:paraId="460F4B8A">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11</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14:paraId="282EE086">
      <w:pPr>
        <w:keepNext w:val="0"/>
        <w:keepLines w:val="0"/>
        <w:pageBreakBefore w:val="0"/>
        <w:kinsoku/>
        <w:wordWrap/>
        <w:overflowPunct/>
        <w:topLinePunct w:val="0"/>
        <w:autoSpaceDE/>
        <w:autoSpaceDN/>
        <w:bidi w:val="0"/>
        <w:adjustRightInd w:val="0"/>
        <w:snapToGrid/>
        <w:spacing w:line="56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w:t>
      </w:r>
      <w:r>
        <w:rPr>
          <w:rFonts w:hint="eastAsia" w:ascii="Times New Roman" w:hAnsi="Times New Roman" w:eastAsia="仿宋_GB2312" w:cs="Times New Roman"/>
          <w:color w:val="auto"/>
          <w:kern w:val="0"/>
          <w:sz w:val="32"/>
          <w:szCs w:val="32"/>
          <w:highlight w:val="none"/>
          <w:u w:val="none"/>
          <w:lang w:eastAsia="zh-CN"/>
        </w:rPr>
        <w:t>的</w:t>
      </w:r>
      <w:r>
        <w:rPr>
          <w:rFonts w:hint="default" w:ascii="Times New Roman" w:hAnsi="Times New Roman" w:eastAsia="仿宋_GB2312" w:cs="Times New Roman"/>
          <w:color w:val="auto"/>
          <w:kern w:val="0"/>
          <w:sz w:val="32"/>
          <w:szCs w:val="32"/>
          <w:highlight w:val="none"/>
          <w:u w:val="none"/>
          <w:lang w:eastAsia="zh-CN"/>
        </w:rPr>
        <w:t>，应聘人员</w:t>
      </w:r>
      <w:r>
        <w:rPr>
          <w:rFonts w:hint="eastAsia" w:ascii="Times New Roman" w:hAnsi="Times New Roman" w:eastAsia="仿宋_GB2312" w:cs="Times New Roman"/>
          <w:color w:val="auto"/>
          <w:kern w:val="0"/>
          <w:sz w:val="32"/>
          <w:szCs w:val="32"/>
          <w:highlight w:val="none"/>
          <w:u w:val="none"/>
          <w:lang w:eastAsia="zh-CN"/>
        </w:rPr>
        <w:t>应根据本人所学专业名称，与《公务员专业目录》中的专业名称进行对照，如专业名称一致的，则</w:t>
      </w:r>
      <w:r>
        <w:rPr>
          <w:rFonts w:hint="default" w:ascii="Times New Roman" w:hAnsi="Times New Roman" w:eastAsia="仿宋_GB2312" w:cs="Times New Roman"/>
          <w:color w:val="auto"/>
          <w:kern w:val="0"/>
          <w:sz w:val="32"/>
          <w:szCs w:val="32"/>
          <w:highlight w:val="none"/>
          <w:u w:val="none"/>
          <w:lang w:eastAsia="zh-CN"/>
        </w:rPr>
        <w:t>所学专业已列入《公务员专业目录》列表</w:t>
      </w:r>
      <w:r>
        <w:rPr>
          <w:rFonts w:hint="eastAsia" w:ascii="Times New Roman" w:hAnsi="Times New Roman" w:eastAsia="仿宋_GB2312" w:cs="Times New Roman"/>
          <w:color w:val="auto"/>
          <w:kern w:val="0"/>
          <w:sz w:val="32"/>
          <w:szCs w:val="32"/>
          <w:highlight w:val="none"/>
          <w:u w:val="none"/>
          <w:lang w:eastAsia="zh-CN"/>
        </w:rPr>
        <w:t>，按照该专业名称及代码进行报考，</w:t>
      </w:r>
      <w:r>
        <w:rPr>
          <w:rFonts w:hint="default" w:ascii="Times New Roman" w:hAnsi="Times New Roman" w:eastAsia="仿宋_GB2312" w:cs="Times New Roman"/>
          <w:color w:val="auto"/>
          <w:kern w:val="0"/>
          <w:sz w:val="32"/>
          <w:szCs w:val="32"/>
          <w:highlight w:val="none"/>
          <w:u w:val="none"/>
          <w:lang w:eastAsia="zh-CN"/>
        </w:rPr>
        <w:t>不得报考所学专业代码与招聘岗位专业代码不一致的岗位。岗位表中的“专业”要求为“学科门类”（代码为2位数）的，如应聘人员所学专业为该“学科门类”所含“学科”（代码为4位数）或“专业”（代码为6位数）的，均符合报考条件。</w:t>
      </w:r>
    </w:p>
    <w:p w14:paraId="476FDFCC">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bidi="ar-SA"/>
        </w:rPr>
        <w:t>中旧专业</w:t>
      </w:r>
      <w:r>
        <w:rPr>
          <w:rFonts w:hint="eastAsia" w:ascii="Times New Roman" w:hAnsi="Times New Roman" w:eastAsia="仿宋_GB2312" w:cs="Times New Roman"/>
          <w:color w:val="auto"/>
          <w:kern w:val="0"/>
          <w:sz w:val="32"/>
          <w:szCs w:val="32"/>
          <w:highlight w:val="none"/>
          <w:u w:val="none"/>
          <w:lang w:val="en-US" w:eastAsia="zh-CN" w:bidi="ar-SA"/>
        </w:rPr>
        <w:t>名称</w:t>
      </w:r>
      <w:r>
        <w:rPr>
          <w:rFonts w:hint="default" w:ascii="Times New Roman" w:hAnsi="Times New Roman" w:eastAsia="仿宋_GB2312" w:cs="Times New Roman"/>
          <w:color w:val="auto"/>
          <w:kern w:val="0"/>
          <w:sz w:val="32"/>
          <w:szCs w:val="32"/>
          <w:highlight w:val="none"/>
          <w:u w:val="none"/>
          <w:lang w:val="en-US" w:eastAsia="zh-CN" w:bidi="ar-SA"/>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eastAsia" w:ascii="Times New Roman" w:hAnsi="Times New Roman" w:eastAsia="仿宋_GB2312" w:cs="Times New Roman"/>
          <w:sz w:val="32"/>
          <w:szCs w:val="32"/>
          <w:highlight w:val="none"/>
          <w:u w:val="none"/>
          <w:lang w:eastAsia="zh-CN"/>
        </w:rPr>
        <w:t>及代码</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14:paraId="034C7A8A">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sz w:val="32"/>
          <w:szCs w:val="32"/>
          <w:highlight w:val="none"/>
          <w:u w:val="none"/>
          <w:lang w:eastAsia="zh-CN"/>
        </w:rPr>
      </w:pPr>
      <w:r>
        <w:rPr>
          <w:rFonts w:hint="eastAsia" w:ascii="Times New Roman" w:hAnsi="Times New Roman" w:eastAsia="仿宋_GB2312" w:cs="Times New Roman"/>
          <w:sz w:val="32"/>
          <w:szCs w:val="32"/>
          <w:highlight w:val="none"/>
          <w:u w:val="none"/>
          <w:lang w:eastAsia="zh-CN"/>
        </w:rPr>
        <w:t>若所学专业已列入</w:t>
      </w:r>
      <w:r>
        <w:rPr>
          <w:rFonts w:hint="default" w:ascii="Times New Roman" w:hAnsi="Times New Roman" w:eastAsia="仿宋_GB2312" w:cs="Times New Roman"/>
          <w:sz w:val="32"/>
          <w:szCs w:val="32"/>
          <w:highlight w:val="none"/>
          <w:u w:val="none"/>
          <w:lang w:eastAsia="zh-CN"/>
        </w:rPr>
        <w:t>《公务员专业目录》</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有专业代码</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，同时也为旧专业名称的，例如，“水利工程硕士（专业硕士）（</w:t>
      </w:r>
      <w:r>
        <w:rPr>
          <w:rFonts w:hint="eastAsia" w:ascii="Times New Roman" w:hAnsi="Times New Roman" w:eastAsia="仿宋_GB2312" w:cs="Times New Roman"/>
          <w:sz w:val="32"/>
          <w:szCs w:val="32"/>
          <w:highlight w:val="none"/>
          <w:u w:val="none"/>
          <w:lang w:val="en-US" w:eastAsia="zh-CN"/>
        </w:rPr>
        <w:t>A084402</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w:t>
      </w:r>
      <w:r>
        <w:rPr>
          <w:rFonts w:hint="default" w:ascii="Times New Roman" w:hAnsi="Times New Roman" w:eastAsia="仿宋_GB2312" w:cs="Times New Roman"/>
          <w:sz w:val="32"/>
          <w:szCs w:val="32"/>
          <w:highlight w:val="none"/>
          <w:u w:val="none"/>
          <w:lang w:val="en-US" w:eastAsia="zh-CN"/>
        </w:rPr>
        <w:t>水文学及水资源（</w:t>
      </w:r>
      <w:r>
        <w:rPr>
          <w:rFonts w:hint="eastAsia" w:ascii="Times New Roman" w:hAnsi="Times New Roman" w:eastAsia="仿宋_GB2312" w:cs="Times New Roman"/>
          <w:sz w:val="32"/>
          <w:szCs w:val="32"/>
          <w:highlight w:val="none"/>
          <w:u w:val="none"/>
          <w:lang w:val="en-US" w:eastAsia="zh-CN"/>
        </w:rPr>
        <w:t>A081501</w:t>
      </w:r>
      <w:r>
        <w:rPr>
          <w:rFonts w:hint="default"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”至“</w:t>
      </w:r>
      <w:r>
        <w:rPr>
          <w:rFonts w:hint="default" w:ascii="Times New Roman" w:hAnsi="Times New Roman" w:eastAsia="仿宋_GB2312" w:cs="Times New Roman"/>
          <w:sz w:val="32"/>
          <w:szCs w:val="32"/>
          <w:highlight w:val="none"/>
          <w:u w:val="none"/>
          <w:lang w:val="en-US" w:eastAsia="zh-CN"/>
        </w:rPr>
        <w:t>港口、海岸及近海工程</w:t>
      </w:r>
      <w:r>
        <w:rPr>
          <w:rFonts w:hint="eastAsia" w:ascii="Times New Roman" w:hAnsi="Times New Roman" w:eastAsia="仿宋_GB2312" w:cs="Times New Roman"/>
          <w:sz w:val="32"/>
          <w:szCs w:val="32"/>
          <w:highlight w:val="none"/>
          <w:u w:val="none"/>
          <w:lang w:val="en-US" w:eastAsia="zh-CN"/>
        </w:rPr>
        <w:t>（A081505）</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等5个专业的旧专业，可以按照</w:t>
      </w:r>
      <w:r>
        <w:rPr>
          <w:rFonts w:hint="eastAsia" w:ascii="Times New Roman" w:hAnsi="Times New Roman" w:eastAsia="仿宋_GB2312" w:cs="Times New Roman"/>
          <w:sz w:val="32"/>
          <w:szCs w:val="32"/>
          <w:highlight w:val="none"/>
          <w:u w:val="none"/>
          <w:lang w:eastAsia="zh-CN"/>
        </w:rPr>
        <w:t>“水利工程硕士（专业硕士）（</w:t>
      </w:r>
      <w:r>
        <w:rPr>
          <w:rFonts w:hint="eastAsia" w:ascii="Times New Roman" w:hAnsi="Times New Roman" w:eastAsia="仿宋_GB2312" w:cs="Times New Roman"/>
          <w:sz w:val="32"/>
          <w:szCs w:val="32"/>
          <w:highlight w:val="none"/>
          <w:u w:val="none"/>
          <w:lang w:val="en-US" w:eastAsia="zh-CN"/>
        </w:rPr>
        <w:t>A084402</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”专业报考，也可以按照旧专业以相近专业报考。</w:t>
      </w:r>
    </w:p>
    <w:p w14:paraId="48BCFB3F">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12</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14:paraId="5B4FCFD9">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left"/>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14:paraId="7E3E0BF3">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highlight w:val="none"/>
          <w:u w:val="none"/>
          <w:lang w:eastAsia="zh-CN"/>
        </w:rPr>
      </w:pPr>
      <w:r>
        <w:rPr>
          <w:rFonts w:hint="eastAsia" w:ascii="Times New Roman" w:hAnsi="Times New Roman" w:eastAsia="仿宋_GB2312" w:cs="Times New Roman"/>
          <w:kern w:val="0"/>
          <w:sz w:val="32"/>
          <w:szCs w:val="32"/>
          <w:highlight w:val="none"/>
          <w:u w:val="none"/>
          <w:lang w:val="en-US" w:eastAsia="zh-CN"/>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14:paraId="64A894F6">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14:paraId="0563F8B7">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13</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14:paraId="7410F28C">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14:paraId="7FCC9B18">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创艺简标宋">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4F55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60ABFC">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60ABFC">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43659"/>
    <w:rsid w:val="059D6095"/>
    <w:rsid w:val="0F545D35"/>
    <w:rsid w:val="10B92932"/>
    <w:rsid w:val="132D40B4"/>
    <w:rsid w:val="171942F2"/>
    <w:rsid w:val="1A2F6AE9"/>
    <w:rsid w:val="1B043659"/>
    <w:rsid w:val="1CC154CD"/>
    <w:rsid w:val="1D097731"/>
    <w:rsid w:val="1E93142F"/>
    <w:rsid w:val="1FF7A828"/>
    <w:rsid w:val="2293511F"/>
    <w:rsid w:val="2F4D845B"/>
    <w:rsid w:val="2FBB71B4"/>
    <w:rsid w:val="359A1A73"/>
    <w:rsid w:val="36AE0B9B"/>
    <w:rsid w:val="3CDB07A1"/>
    <w:rsid w:val="3CDFC261"/>
    <w:rsid w:val="3CEF8D31"/>
    <w:rsid w:val="3CF121A0"/>
    <w:rsid w:val="3E77F195"/>
    <w:rsid w:val="3FF52F67"/>
    <w:rsid w:val="43BC0C6F"/>
    <w:rsid w:val="48BD3312"/>
    <w:rsid w:val="491D2AA5"/>
    <w:rsid w:val="4BCF9E93"/>
    <w:rsid w:val="4DD260B5"/>
    <w:rsid w:val="4EFD7FA7"/>
    <w:rsid w:val="4F2F65F9"/>
    <w:rsid w:val="51277D9F"/>
    <w:rsid w:val="52681379"/>
    <w:rsid w:val="53126132"/>
    <w:rsid w:val="56D1723C"/>
    <w:rsid w:val="58B75227"/>
    <w:rsid w:val="5A1F3FAE"/>
    <w:rsid w:val="5BABE98A"/>
    <w:rsid w:val="5FFF1BA0"/>
    <w:rsid w:val="60632CA1"/>
    <w:rsid w:val="62CC5007"/>
    <w:rsid w:val="67F59DD8"/>
    <w:rsid w:val="67FC21AB"/>
    <w:rsid w:val="6BDD3D63"/>
    <w:rsid w:val="6BED213F"/>
    <w:rsid w:val="6D84634D"/>
    <w:rsid w:val="6EB531BB"/>
    <w:rsid w:val="6FF75606"/>
    <w:rsid w:val="717D9130"/>
    <w:rsid w:val="71E869BB"/>
    <w:rsid w:val="769E8AF6"/>
    <w:rsid w:val="778878D2"/>
    <w:rsid w:val="780627F5"/>
    <w:rsid w:val="793A5C52"/>
    <w:rsid w:val="7BF36445"/>
    <w:rsid w:val="7BFD725F"/>
    <w:rsid w:val="7DFBD2CC"/>
    <w:rsid w:val="7EEA4731"/>
    <w:rsid w:val="7EF6497F"/>
    <w:rsid w:val="7EFF3E96"/>
    <w:rsid w:val="7F5C88D6"/>
    <w:rsid w:val="7F5D983D"/>
    <w:rsid w:val="7F6BBC82"/>
    <w:rsid w:val="7F77E821"/>
    <w:rsid w:val="7F7C0E75"/>
    <w:rsid w:val="7F9FA6C6"/>
    <w:rsid w:val="7FDC7350"/>
    <w:rsid w:val="7FE50B7F"/>
    <w:rsid w:val="7FF16F6D"/>
    <w:rsid w:val="7FFBC5CC"/>
    <w:rsid w:val="7FFF1BF8"/>
    <w:rsid w:val="7FFF3672"/>
    <w:rsid w:val="8F6FCA3C"/>
    <w:rsid w:val="9EDD4DC6"/>
    <w:rsid w:val="9FF7EECA"/>
    <w:rsid w:val="AF77AFE3"/>
    <w:rsid w:val="AFBE9957"/>
    <w:rsid w:val="B1FC7E18"/>
    <w:rsid w:val="B93F80BB"/>
    <w:rsid w:val="BBBF9000"/>
    <w:rsid w:val="BBF9A0FA"/>
    <w:rsid w:val="CFF63CE3"/>
    <w:rsid w:val="D6FDD8BC"/>
    <w:rsid w:val="D9BF3113"/>
    <w:rsid w:val="DBEDABF9"/>
    <w:rsid w:val="DBFFF5F9"/>
    <w:rsid w:val="DD7B4FAD"/>
    <w:rsid w:val="DF7F9476"/>
    <w:rsid w:val="E72FF1DF"/>
    <w:rsid w:val="EDEBCF58"/>
    <w:rsid w:val="EFE37CA8"/>
    <w:rsid w:val="F3BFB028"/>
    <w:rsid w:val="F3F73CC4"/>
    <w:rsid w:val="F7FF221F"/>
    <w:rsid w:val="F9DF8108"/>
    <w:rsid w:val="FB3E9FA7"/>
    <w:rsid w:val="FBEDDB28"/>
    <w:rsid w:val="FC7B09AA"/>
    <w:rsid w:val="FCDFC0ED"/>
    <w:rsid w:val="FDBEEAEB"/>
    <w:rsid w:val="FDDF6EA3"/>
    <w:rsid w:val="FEBDDD19"/>
    <w:rsid w:val="FEEF3EB8"/>
    <w:rsid w:val="FF5B731C"/>
    <w:rsid w:val="FFBFA1E3"/>
    <w:rsid w:val="FFFD5445"/>
    <w:rsid w:val="FFFEF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 w:type="character" w:customStyle="1" w:styleId="8">
    <w:name w:val="font01"/>
    <w:basedOn w:val="7"/>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5</Pages>
  <Words>2218</Words>
  <Characters>2331</Characters>
  <Lines>0</Lines>
  <Paragraphs>0</Paragraphs>
  <TotalTime>5</TotalTime>
  <ScaleCrop>false</ScaleCrop>
  <LinksUpToDate>false</LinksUpToDate>
  <CharactersWithSpaces>2339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2023-03-10T01:41:00Z</dcterms:created>
  <dc:creator>何松爱</dc:creator>
  <cp:lastModifiedBy>WPS_1490878526</cp:lastModifiedBy>
  <cp:lastPrinted>2025-07-01T06:13:00Z</cp:lastPrinted>
  <dcterms:modified xsi:type="dcterms:W3CDTF">2025-07-23T01:55:10Z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8A254C941EEE4C4FBD7FD91C128028A5_13</vt:lpwstr>
  </property>
</Properties>
</file>