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600C"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附件2</w:t>
      </w:r>
    </w:p>
    <w:p w14:paraId="15F1E65C">
      <w:pPr>
        <w:jc w:val="center"/>
        <w:rPr>
          <w:rFonts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永泰县妇幼保健院辅助性岗位招聘报名表</w:t>
      </w:r>
    </w:p>
    <w:p w14:paraId="6A4DD042">
      <w:pPr>
        <w:rPr>
          <w:rFonts w:hint="eastAsia"/>
          <w:color w:val="auto"/>
          <w:sz w:val="24"/>
        </w:rPr>
      </w:pPr>
      <w:r>
        <w:rPr>
          <w:color w:val="auto"/>
          <w:sz w:val="24"/>
        </w:rPr>
        <w:t xml:space="preserve"> </w:t>
      </w:r>
    </w:p>
    <w:p w14:paraId="3F0F3940">
      <w:pPr>
        <w:ind w:right="720"/>
        <w:jc w:val="right"/>
        <w:rPr>
          <w:rFonts w:ascii="仿宋" w:hAnsi="仿宋" w:eastAsia="仿宋"/>
          <w:color w:val="auto"/>
          <w:szCs w:val="21"/>
        </w:rPr>
      </w:pPr>
      <w:r>
        <w:rPr>
          <w:rFonts w:ascii="仿宋" w:hAnsi="仿宋" w:eastAsia="仿宋"/>
          <w:color w:val="auto"/>
          <w:sz w:val="24"/>
        </w:rPr>
        <w:t xml:space="preserve"> </w:t>
      </w:r>
      <w:r>
        <w:rPr>
          <w:rFonts w:hint="eastAsia" w:ascii="仿宋" w:hAnsi="仿宋" w:eastAsia="仿宋"/>
          <w:color w:val="auto"/>
          <w:szCs w:val="21"/>
        </w:rPr>
        <w:t>年</w:t>
      </w:r>
      <w:r>
        <w:rPr>
          <w:rFonts w:ascii="仿宋" w:hAnsi="仿宋" w:eastAsia="仿宋"/>
          <w:color w:val="auto"/>
          <w:szCs w:val="21"/>
        </w:rPr>
        <w:t xml:space="preserve">   </w:t>
      </w:r>
      <w:r>
        <w:rPr>
          <w:rFonts w:hint="eastAsia" w:ascii="仿宋" w:hAnsi="仿宋" w:eastAsia="仿宋"/>
          <w:color w:val="auto"/>
          <w:szCs w:val="21"/>
        </w:rPr>
        <w:t>月</w:t>
      </w:r>
      <w:r>
        <w:rPr>
          <w:rFonts w:ascii="仿宋" w:hAnsi="仿宋" w:eastAsia="仿宋"/>
          <w:color w:val="auto"/>
          <w:szCs w:val="21"/>
        </w:rPr>
        <w:t xml:space="preserve">    </w:t>
      </w:r>
      <w:r>
        <w:rPr>
          <w:rFonts w:hint="eastAsia" w:ascii="仿宋" w:hAnsi="仿宋" w:eastAsia="仿宋"/>
          <w:color w:val="auto"/>
          <w:szCs w:val="21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23"/>
        <w:gridCol w:w="124"/>
        <w:gridCol w:w="671"/>
        <w:gridCol w:w="380"/>
        <w:gridCol w:w="340"/>
        <w:gridCol w:w="40"/>
        <w:gridCol w:w="317"/>
        <w:gridCol w:w="63"/>
        <w:gridCol w:w="162"/>
        <w:gridCol w:w="138"/>
        <w:gridCol w:w="80"/>
        <w:gridCol w:w="380"/>
        <w:gridCol w:w="380"/>
        <w:gridCol w:w="117"/>
        <w:gridCol w:w="123"/>
        <w:gridCol w:w="140"/>
        <w:gridCol w:w="380"/>
        <w:gridCol w:w="50"/>
        <w:gridCol w:w="330"/>
        <w:gridCol w:w="252"/>
        <w:gridCol w:w="128"/>
        <w:gridCol w:w="380"/>
        <w:gridCol w:w="320"/>
        <w:gridCol w:w="60"/>
        <w:gridCol w:w="380"/>
        <w:gridCol w:w="97"/>
        <w:gridCol w:w="283"/>
        <w:gridCol w:w="80"/>
        <w:gridCol w:w="300"/>
        <w:gridCol w:w="380"/>
        <w:gridCol w:w="380"/>
        <w:gridCol w:w="380"/>
      </w:tblGrid>
      <w:tr w14:paraId="3CAE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496D3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名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9AD6F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15F76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7058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E7E56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9E618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083A2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C72B6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ABA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782B1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E9FD1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相</w:t>
            </w:r>
          </w:p>
          <w:p w14:paraId="2E78FA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7AF6C8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片</w:t>
            </w:r>
          </w:p>
        </w:tc>
      </w:tr>
      <w:tr w14:paraId="48D7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4D911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 族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5D9E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36CD6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籍贯</w:t>
            </w: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5F2E2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56337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    历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90A7F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0BEB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    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6852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BC9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D43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DA19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</w:t>
            </w:r>
          </w:p>
        </w:tc>
        <w:tc>
          <w:tcPr>
            <w:tcW w:w="40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75679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7953F">
            <w:pPr>
              <w:spacing w:before="120" w:after="12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毕业时间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13D69">
            <w:pPr>
              <w:spacing w:before="120" w:after="12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01C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298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76EB5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   业</w:t>
            </w:r>
          </w:p>
        </w:tc>
        <w:tc>
          <w:tcPr>
            <w:tcW w:w="1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5A8C9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D73C4">
            <w:pPr>
              <w:spacing w:before="120" w:after="12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专业技术职务（资格）</w:t>
            </w:r>
          </w:p>
        </w:tc>
        <w:tc>
          <w:tcPr>
            <w:tcW w:w="1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4F007"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D3B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157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3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35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学历类别（全日制或成人）</w:t>
            </w:r>
          </w:p>
        </w:tc>
        <w:tc>
          <w:tcPr>
            <w:tcW w:w="2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29755">
            <w:pPr>
              <w:spacing w:before="120" w:after="12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BE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全日制专业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25C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0E2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77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报考岗位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9384E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34AC2">
            <w:pPr>
              <w:widowControl/>
              <w:spacing w:before="160" w:after="16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4767D">
            <w:pPr>
              <w:widowControl/>
              <w:spacing w:before="160" w:after="16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438B5">
            <w:pPr>
              <w:widowControl/>
              <w:spacing w:before="160" w:after="16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通讯地址</w:t>
            </w: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DFFCC">
            <w:pPr>
              <w:widowControl/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FEC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DC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简历</w:t>
            </w:r>
          </w:p>
        </w:tc>
        <w:tc>
          <w:tcPr>
            <w:tcW w:w="6840" w:type="dxa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4D40D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4A5872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80A105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61B2B1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684243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01F8C4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95F810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40BAD9C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69EC1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4C616B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4A7F55E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403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4F6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szCs w:val="21"/>
              </w:rPr>
            </w:pPr>
          </w:p>
          <w:p w14:paraId="00B48A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Cs w:val="21"/>
              </w:rPr>
              <w:t>与应聘岗位相关的实践经历或取得的成绩</w:t>
            </w:r>
          </w:p>
          <w:p w14:paraId="3148F6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szCs w:val="21"/>
              </w:rPr>
            </w:pPr>
          </w:p>
        </w:tc>
        <w:tc>
          <w:tcPr>
            <w:tcW w:w="684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2715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109AF54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5961EA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6E002C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181422A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5DD87F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DDD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C034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身份证号码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412CE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94FB9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3B306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8BA4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F8ED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F17A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51FB6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E6DB8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E8D0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7CD37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A6120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6E592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39EF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5CA6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2DF07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7F9F0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1F9C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B7955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E11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88C5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报考单位</w:t>
            </w:r>
          </w:p>
        </w:tc>
        <w:tc>
          <w:tcPr>
            <w:tcW w:w="38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FFDA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6D442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报考职位</w:t>
            </w:r>
          </w:p>
        </w:tc>
        <w:tc>
          <w:tcPr>
            <w:tcW w:w="2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AF2CD">
            <w:pPr>
              <w:spacing w:before="120" w:after="12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FFF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E74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6D38A5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资  格</w:t>
            </w:r>
          </w:p>
          <w:p w14:paraId="059C9A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审  查</w:t>
            </w:r>
          </w:p>
          <w:p w14:paraId="1B14B9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意  见</w:t>
            </w:r>
          </w:p>
        </w:tc>
        <w:tc>
          <w:tcPr>
            <w:tcW w:w="7635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EFC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</w:t>
            </w:r>
          </w:p>
          <w:p w14:paraId="0D98EC1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49EE965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75185DE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A39CC2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10A98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                  </w:t>
            </w:r>
          </w:p>
        </w:tc>
      </w:tr>
    </w:tbl>
    <w:p w14:paraId="02F0A6EF">
      <w:r>
        <w:rPr>
          <w:rFonts w:ascii="宋体" w:hAnsi="宋体"/>
          <w:color w:val="auto"/>
          <w:szCs w:val="21"/>
        </w:rPr>
        <w:t>岗位说明：</w:t>
      </w:r>
      <w:r>
        <w:rPr>
          <w:rFonts w:hint="eastAsia" w:ascii="宋体" w:hAnsi="宋体"/>
          <w:color w:val="auto"/>
          <w:szCs w:val="21"/>
        </w:rPr>
        <w:t>1.</w:t>
      </w:r>
      <w:r>
        <w:rPr>
          <w:rFonts w:hint="eastAsia" w:ascii="宋体" w:hAnsi="宋体"/>
          <w:color w:val="auto"/>
          <w:szCs w:val="21"/>
          <w:lang w:val="en-US" w:eastAsia="zh-CN"/>
        </w:rPr>
        <w:t>助产士</w:t>
      </w:r>
      <w:r>
        <w:rPr>
          <w:rFonts w:hint="eastAsia" w:ascii="宋体" w:hAnsi="宋体"/>
          <w:color w:val="auto"/>
          <w:szCs w:val="21"/>
        </w:rPr>
        <w:t>岗位，2.</w:t>
      </w:r>
      <w:r>
        <w:rPr>
          <w:rFonts w:hint="eastAsia" w:ascii="宋体" w:hAnsi="宋体"/>
          <w:color w:val="auto"/>
          <w:szCs w:val="21"/>
          <w:lang w:val="en-US" w:eastAsia="zh-CN"/>
        </w:rPr>
        <w:t>护士</w:t>
      </w:r>
      <w:r>
        <w:rPr>
          <w:rFonts w:hint="eastAsia" w:ascii="宋体" w:hAnsi="宋体"/>
          <w:color w:val="auto"/>
          <w:szCs w:val="21"/>
        </w:rPr>
        <w:t>岗位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E1E30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8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2025-07-23T09:32:58Z</dcterms:created>
  <dc:creator>Administrator</dc:creator>
  <cp:lastModifiedBy>WPS</cp:lastModifiedBy>
  <dcterms:modified xsi:type="dcterms:W3CDTF">2025-07-23T09:33:18Z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E359235120E14597BAC1ED056B00777E_12</vt:lpwstr>
  </property>
</Properties>
</file>