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AF4C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0EF60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幼儿园2025年下半年公开招聘岗位计划表（教师）</w:t>
      </w:r>
    </w:p>
    <w:p w14:paraId="4FCB0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tbl>
      <w:tblPr>
        <w:tblStyle w:val="2"/>
        <w:tblW w:w="14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83"/>
        <w:gridCol w:w="702"/>
        <w:gridCol w:w="882"/>
        <w:gridCol w:w="700"/>
        <w:gridCol w:w="683"/>
        <w:gridCol w:w="767"/>
        <w:gridCol w:w="716"/>
        <w:gridCol w:w="934"/>
        <w:gridCol w:w="886"/>
        <w:gridCol w:w="1106"/>
        <w:gridCol w:w="2874"/>
        <w:gridCol w:w="1434"/>
        <w:gridCol w:w="1166"/>
      </w:tblGrid>
      <w:tr w14:paraId="0C24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</w:t>
            </w:r>
          </w:p>
          <w:p w14:paraId="1C1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</w:t>
            </w:r>
          </w:p>
          <w:p w14:paraId="6481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用工形式</w:t>
            </w:r>
          </w:p>
        </w:tc>
      </w:tr>
      <w:tr w14:paraId="4094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CE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D8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C2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F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04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</w:t>
            </w:r>
          </w:p>
          <w:p w14:paraId="3002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2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5F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0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平潭综合实验区实发教育咨询有限公司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旗下幼儿园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教育学类、表演艺术类等教育相关专业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幼儿教师资格证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1.爱岗敬业、有责任心，具有良好的团队协作精神;有亲和力、爱孩子，热爱幼教事业。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2.学习能力强，具有较强沟通协调能力。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面向高校应届毕业生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（技能测评+面试）</w:t>
            </w:r>
          </w:p>
        </w:tc>
      </w:tr>
      <w:tr w14:paraId="2E03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平潭综合实验区实发教育咨询有限公司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旗下幼儿园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教育学类、表演艺术类等教育相关专业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幼儿教师资格证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具有2年及以上幼儿园教师工作经验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0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1.爱岗敬业、有责任心，具有良好的团队协作精神;有亲和力、爱孩子，热爱幼教事业。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2.学习能力强，具有较强沟通协调能力。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A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（技能测评+面试）</w:t>
            </w:r>
          </w:p>
        </w:tc>
      </w:tr>
    </w:tbl>
    <w:p w14:paraId="52104AE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36C03"/>
    <w:rsid w:val="533A3DFA"/>
    <w:rsid w:val="5BBE53E7"/>
    <w:rsid w:val="6BF1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383</Characters>
  <Lines>0</Lines>
  <Paragraphs>0</Paragraphs>
  <TotalTime>5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2025-07-14T05:29:00Z</dcterms:created>
  <dc:creator>Administrator</dc:creator>
  <cp:lastModifiedBy>Hunni_</cp:lastModifiedBy>
  <dcterms:modified xsi:type="dcterms:W3CDTF">2025-07-15T09:25:26Z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eyJoZGlkIjoiMjQ3NzU1MzcyZjI5MWRlNmIwNWEyNGFlMGU4NDRiM2IiLCJ1c2VySWQiOiIxMTIyODM5MTgzIn0=</vt:lpwstr>
  </property>
  <property fmtid="{D5CDD505-2E9C-101B-9397-08002B2CF9AE}" pid="4" name="ICV">
    <vt:lpwstr>9765E7663FCF4D84A09EB9DD91B7019E_12</vt:lpwstr>
  </property>
</Properties>
</file>