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rPr>
          <w:rFonts w:hint="eastAsia" w:ascii="黑体" w:hAnsi="黑体" w:eastAsia="黑体" w:cs="黑体"/>
          <w:sz w:val="32"/>
          <w:szCs w:val="32"/>
        </w:rPr>
      </w:pPr>
    </w:p>
    <w:tbl>
      <w:tblPr>
        <w:tblStyle w:val="2"/>
        <w:tblW w:w="152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2422"/>
        <w:gridCol w:w="1755"/>
        <w:gridCol w:w="2055"/>
        <w:gridCol w:w="1995"/>
        <w:gridCol w:w="1500"/>
        <w:gridCol w:w="2130"/>
        <w:gridCol w:w="26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528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方正小标宋_GBK" w:cs="宋体"/>
                <w:bCs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Cs/>
                <w:kern w:val="0"/>
                <w:sz w:val="40"/>
                <w:szCs w:val="40"/>
              </w:rPr>
              <w:t>深圳市社会科学院公开</w:t>
            </w:r>
            <w:r>
              <w:rPr>
                <w:rFonts w:hint="eastAsia" w:ascii="方正小标宋_GBK" w:hAnsi="方正小标宋_GBK" w:eastAsia="方正小标宋_GBK" w:cs="方正小标宋_GBK"/>
                <w:bCs/>
                <w:kern w:val="0"/>
                <w:sz w:val="40"/>
                <w:szCs w:val="40"/>
                <w:lang w:eastAsia="zh-CN"/>
              </w:rPr>
              <w:t>招聘编外人员职位表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7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4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招考职位</w:t>
            </w:r>
          </w:p>
        </w:tc>
        <w:tc>
          <w:tcPr>
            <w:tcW w:w="17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eastAsia="zh-CN"/>
              </w:rPr>
              <w:t>招聘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人数</w:t>
            </w:r>
          </w:p>
        </w:tc>
        <w:tc>
          <w:tcPr>
            <w:tcW w:w="76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所需资格条件</w:t>
            </w:r>
          </w:p>
        </w:tc>
        <w:tc>
          <w:tcPr>
            <w:tcW w:w="26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职位说明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24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年龄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学历学位要求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26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  <w:t>综合岗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  <w:t>35周岁以下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  <w:t>（1990年7月1日以后出生）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具有全日制本科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eastAsia="zh-CN"/>
              </w:rPr>
              <w:t>及以上学历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eastAsia="zh-CN"/>
              </w:rPr>
              <w:t>中共党员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  <w:t>社会科学类相关专业</w:t>
            </w: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  <w:t>负责组织人事相关工作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E07B9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onlyone</cp:lastModifiedBy>
  <dcterms:modified xsi:type="dcterms:W3CDTF">2025-07-01T17:38:29Z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6FAAD3AEE66BFF7895AC6368FE0E0BC9</vt:lpwstr>
  </property>
</Properties>
</file>