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560" w:lineRule="exact"/>
        <w:rPr>
          <w:rFonts w:ascii="Times New Roman" w:hAnsi="Times New Roman" w:eastAsia="黑体"/>
          <w:color w:val="auto"/>
          <w:spacing w:val="-6"/>
          <w:sz w:val="32"/>
          <w:szCs w:val="32"/>
        </w:rPr>
      </w:pPr>
      <w:r>
        <w:rPr>
          <w:rFonts w:hint="eastAsia" w:ascii="Times New Roman" w:hAnsi="Times New Roman" w:eastAsia="黑体"/>
          <w:color w:val="auto"/>
          <w:spacing w:val="-6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auto"/>
          <w:spacing w:val="-6"/>
          <w:sz w:val="32"/>
          <w:szCs w:val="32"/>
          <w:lang w:val="en-US" w:eastAsia="zh-CN"/>
        </w:rPr>
        <w:t>3</w:t>
      </w:r>
    </w:p>
    <w:p>
      <w:pPr>
        <w:widowControl/>
        <w:wordWrap w:val="0"/>
        <w:spacing w:line="560" w:lineRule="exact"/>
        <w:rPr>
          <w:rFonts w:ascii="Times New Roman" w:hAnsi="Times New Roman" w:eastAsia="黑体"/>
          <w:color w:val="auto"/>
          <w:spacing w:val="-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简体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/>
          <w:color w:val="auto"/>
          <w:sz w:val="44"/>
          <w:szCs w:val="44"/>
        </w:rPr>
        <w:t>年长沙市市场</w:t>
      </w:r>
      <w:r>
        <w:rPr>
          <w:rFonts w:hint="eastAsia" w:ascii="Times New Roman" w:hAnsi="Times New Roman" w:eastAsia="方正小标宋简体"/>
          <w:color w:val="auto"/>
          <w:sz w:val="44"/>
          <w:szCs w:val="44"/>
          <w:lang w:eastAsia="zh-CN"/>
        </w:rPr>
        <w:t>监督管理局</w:t>
      </w:r>
      <w:r>
        <w:rPr>
          <w:rFonts w:hint="eastAsia" w:ascii="Times New Roman" w:hAnsi="Times New Roman" w:eastAsia="方正小标宋简体"/>
          <w:color w:val="auto"/>
          <w:sz w:val="44"/>
          <w:szCs w:val="44"/>
        </w:rPr>
        <w:t>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Times New Roman" w:hAnsi="Times New Roman" w:eastAsia="方正小标宋简体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</w:rPr>
        <w:t>诚信承诺书</w:t>
      </w:r>
    </w:p>
    <w:p>
      <w:pPr>
        <w:spacing w:after="312" w:afterLines="100" w:line="560" w:lineRule="exact"/>
        <w:jc w:val="center"/>
        <w:rPr>
          <w:rFonts w:ascii="Times New Roman" w:hAnsi="Times New Roman" w:eastAsia="方正小标宋简体"/>
          <w:color w:val="auto"/>
          <w:sz w:val="32"/>
          <w:szCs w:val="32"/>
        </w:rPr>
      </w:pPr>
      <w:r>
        <w:rPr>
          <w:rFonts w:hint="eastAsia" w:ascii="Times New Roman" w:hAnsi="Times New Roman" w:eastAsia="方正小标宋简体"/>
          <w:color w:val="auto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我已仔细阅读《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年长沙市市场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监督管理局公开招聘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普通雇员简章》等有关文件的规定要求，理解其内容，符合报考条件。我郑重承诺：本人所提供的个人信息、证明资料、证件等真实、准确，并自觉遵守考试聘用的各项规定，诚实守信，严守纪律，认真履行报考人员的义务。如因弄虚作假或不符合报名资格条件被取消考试或聘用资格，或因提供不准确信息，造成无法与本人联系，影响本人考试及聘用的，本人自愿承担全部后果并承担相应责任。</w:t>
      </w:r>
    </w:p>
    <w:p>
      <w:pPr>
        <w:spacing w:line="560" w:lineRule="exact"/>
        <w:ind w:right="6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 xml:space="preserve"> </w:t>
      </w:r>
    </w:p>
    <w:p>
      <w:pPr>
        <w:spacing w:line="560" w:lineRule="exact"/>
        <w:ind w:right="6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 xml:space="preserve"> </w:t>
      </w:r>
    </w:p>
    <w:p>
      <w:pPr>
        <w:wordWrap w:val="0"/>
        <w:spacing w:line="560" w:lineRule="exact"/>
        <w:ind w:right="600"/>
        <w:jc w:val="right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 xml:space="preserve">考生签名：        </w:t>
      </w:r>
    </w:p>
    <w:p>
      <w:pPr>
        <w:wordWrap w:val="0"/>
        <w:spacing w:line="560" w:lineRule="exact"/>
        <w:ind w:right="600"/>
        <w:jc w:val="right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 xml:space="preserve">日    期：        </w:t>
      </w: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971EA"/>
    <w:rsid w:val="0CA971EA"/>
    <w:rsid w:val="414F282A"/>
    <w:rsid w:val="7746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Book Antiqua" w:hAnsi="Book Antiqua" w:eastAsia="宋体" w:cs="Book Antiqua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2024-07-05T07:55:00Z</dcterms:created>
  <dc:creator>唐敏</dc:creator>
  <cp:lastModifiedBy>唐敏</cp:lastModifiedBy>
  <dcterms:modified xsi:type="dcterms:W3CDTF">2025-06-27T02:19:56Z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