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益阳市赫山区桃花仑街道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公益性岗位职责一览表</w:t>
      </w:r>
    </w:p>
    <w:p>
      <w:pPr>
        <w:pStyle w:val="2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557"/>
        <w:gridCol w:w="3975"/>
        <w:gridCol w:w="580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保安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赫山区桃花仑街道办事处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机关安全防范，秩序维护，收发报纸等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保洁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赫山区桃花仑街道办事处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机关院内公共区域、食堂卫生清洁等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ascii="Times New Roman" w:hAnsi="Times New Roman" w:eastAsia="方正仿宋_GBK" w:cs="方正仿宋_GBK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GFlYWFmMTFhNjZkODQ0ZTRmMjUzZGViMTZjYzgifQ=="/>
  </w:docVars>
  <w:rsids>
    <w:rsidRoot w:val="3851700F"/>
    <w:rsid w:val="2057741D"/>
    <w:rsid w:val="385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2025-07-03T03:07:00Z</dcterms:created>
  <dc:creator>周先生</dc:creator>
  <cp:lastModifiedBy>Administrator</cp:lastModifiedBy>
  <dcterms:modified xsi:type="dcterms:W3CDTF">2025-07-04T03:02:50Z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D8F4BAB6C15C4D22ABA978DDDE8887E3_13</vt:lpwstr>
  </property>
  <property fmtid="{D5CDD505-2E9C-101B-9397-08002B2CF9AE}" pid="4" name="KSOTemplateDocerSaveRecord">
    <vt:lpwstr>eyJoZGlkIjoiZjE5YWIzOTQyYWFlMTM0MDE5ZWJhZDUxNjBiZjY4NDQiLCJ1c2VySWQiOiIxMTY1NTM4MjExIn0=</vt:lpwstr>
  </property>
</Properties>
</file>