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西藏自治区2025年度区直政府部门所属事业单位急需紧缺人才引进报名表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报名单位：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20"/>
        <w:gridCol w:w="1200"/>
        <w:gridCol w:w="1144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个人学习简历（从高中开始填写）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6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本人承诺：上述填写内容和提供的相关依据真实，符合《公告》报名条件，自愿接受西藏人才引进相关规定和要求。如有不实或弄虚作假，本人愿意放弃聘用资格并承担相应责任。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报名承诺人（签名）：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F1CD"/>
    <w:rsid w:val="51147F4E"/>
    <w:rsid w:val="7D79F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2025-02-20T17:56:00Z</dcterms:created>
  <dc:creator>rst</dc:creator>
  <cp:lastModifiedBy>任承剑</cp:lastModifiedBy>
  <dcterms:modified xsi:type="dcterms:W3CDTF">2025-03-13T09:17:29Z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CF832ADD88E74CC49068B0FED908B364_13</vt:lpwstr>
  </property>
</Properties>
</file>