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numPr>
          <w:ilvl w:val="0"/>
          <w:numId w:val="0"/>
        </w:numPr>
        <w:spacing w:beforeAutospacing="0" w:afterAutospacing="0" w:line="576" w:lineRule="exac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附件1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76" w:lineRule="exac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</w:p>
    <w:p>
      <w:pPr>
        <w:pStyle w:val="8"/>
        <w:widowControl/>
        <w:numPr>
          <w:ilvl w:val="0"/>
          <w:numId w:val="0"/>
        </w:numPr>
        <w:spacing w:beforeAutospacing="0" w:afterAutospacing="0" w:line="576" w:lineRule="exact"/>
        <w:jc w:val="center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河南西沟电力有限责任公司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年度公开招聘岗位信息表</w:t>
      </w:r>
    </w:p>
    <w:p>
      <w:pPr>
        <w:pStyle w:val="8"/>
        <w:widowControl/>
        <w:numPr>
          <w:ilvl w:val="0"/>
          <w:numId w:val="0"/>
        </w:numPr>
        <w:spacing w:beforeAutospacing="0" w:afterAutospacing="0" w:line="576" w:lineRule="exact"/>
        <w:jc w:val="center"/>
        <w:rPr>
          <w:rFonts w:hint="default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40"/>
        <w:gridCol w:w="1087"/>
        <w:gridCol w:w="4575"/>
        <w:gridCol w:w="1174"/>
        <w:gridCol w:w="962"/>
        <w:gridCol w:w="141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  <w:jc w:val="center"/>
        </w:trPr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应届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运维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值班员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机械工程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(080201)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机械设计制造及其自动化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(080202)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机械电子工程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(080204)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测控技术与仪器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(080301)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能源与动力工程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(080501)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应届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毕业生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机械工程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(080200)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机械制造及其自动化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(080201)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机械电子工程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(080202)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仪器科学与技术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(080400)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动力机械及工程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(080703)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  <w:t>流体机械及工程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(080704)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6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DQ0NzQ1NzcxMzZiMDQ1NmEzY2UwNmY2NTAwYWQifQ=="/>
  </w:docVars>
  <w:rsids>
    <w:rsidRoot w:val="00000000"/>
    <w:rsid w:val="051601A5"/>
    <w:rsid w:val="113D4D81"/>
    <w:rsid w:val="125324AB"/>
    <w:rsid w:val="14366690"/>
    <w:rsid w:val="1ABA27F1"/>
    <w:rsid w:val="1F7F4141"/>
    <w:rsid w:val="26F326D8"/>
    <w:rsid w:val="28141084"/>
    <w:rsid w:val="2FAA3BA5"/>
    <w:rsid w:val="354F11E1"/>
    <w:rsid w:val="3F93165A"/>
    <w:rsid w:val="48C2235F"/>
    <w:rsid w:val="4B233340"/>
    <w:rsid w:val="63EF20B9"/>
    <w:rsid w:val="768D0ED0"/>
    <w:rsid w:val="785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1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Calibri" w:hAnsi="Calibri" w:eastAsia="宋体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6"/>
    <w:qFormat/>
    <w:uiPriority w:val="1"/>
    <w:pPr>
      <w:ind w:left="108"/>
      <w:jc w:val="left"/>
    </w:pPr>
    <w:rPr>
      <w:rFonts w:ascii="仿宋_GB2312" w:hAnsi="仿宋_GB2312" w:eastAsia="仿宋_GB2312" w:cs="Times New Roman"/>
      <w:kern w:val="0"/>
      <w:sz w:val="32"/>
      <w:szCs w:val="32"/>
      <w:lang w:eastAsia="en-US"/>
    </w:rPr>
  </w:style>
  <w:style w:type="paragraph" w:styleId="6">
    <w:name w:val="Body Text First Indent"/>
    <w:basedOn w:val="5"/>
    <w:next w:val="1"/>
    <w:qFormat/>
    <w:uiPriority w:val="0"/>
    <w:pPr>
      <w:ind w:firstLine="100" w:firstLineChars="100"/>
    </w:p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222</Characters>
  <Lines>0</Lines>
  <Paragraphs>0</Paragraphs>
  <TotalTime>1</TotalTime>
  <ScaleCrop>false</ScaleCrop>
  <LinksUpToDate>false</LinksUpToDate>
  <CharactersWithSpaces>222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2022-09-09T01:37:00Z</dcterms:created>
  <dc:creator>TZGS</dc:creator>
  <cp:lastModifiedBy>石嘉</cp:lastModifiedBy>
  <dcterms:modified xsi:type="dcterms:W3CDTF">2025-02-27T09:40:43Z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D5E9B85B194F44269409480819F692D8</vt:lpwstr>
  </property>
  <property fmtid="{D5CDD505-2E9C-101B-9397-08002B2CF9AE}" pid="4" name="KSOTemplateDocerSaveRecord">
    <vt:lpwstr>eyJoZGlkIjoiMTk0YjJlZWYwMzg3ZmUxOTdiMWFlNDdmNmFjYjhjMjEifQ==</vt:lpwstr>
  </property>
</Properties>
</file>