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0ABB">
      <w:pPr>
        <w:pStyle w:val="4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5DF4953">
      <w:pPr>
        <w:pStyle w:val="4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平房区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司法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协理员公开招聘报名登记表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08"/>
        <w:gridCol w:w="953"/>
        <w:gridCol w:w="31"/>
        <w:gridCol w:w="434"/>
        <w:gridCol w:w="313"/>
        <w:gridCol w:w="424"/>
        <w:gridCol w:w="1673"/>
        <w:gridCol w:w="1723"/>
      </w:tblGrid>
      <w:tr w14:paraId="12CE6A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ED6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605E1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7E74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F65D0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A7098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C9C0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AB503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636206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C12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7141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917C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06D6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A7D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90CA5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4A9B87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3A156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861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考生身份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19B0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DBC3F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7C4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76EB83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6B1CC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23CD7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1E6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手机：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D7E5D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1769BE9D">
            <w:pPr>
              <w:ind w:firstLine="210" w:firstLineChars="100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8A313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CECF6B">
            <w:pPr>
              <w:jc w:val="center"/>
              <w:rPr>
                <w:bCs/>
                <w:szCs w:val="21"/>
              </w:rPr>
            </w:pPr>
          </w:p>
        </w:tc>
      </w:tr>
      <w:tr w14:paraId="6D522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6D2B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2BD1B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宅电：</w:t>
            </w:r>
          </w:p>
        </w:tc>
        <w:tc>
          <w:tcPr>
            <w:tcW w:w="1418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B2CC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7A31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E7FAD">
            <w:pPr>
              <w:jc w:val="center"/>
              <w:rPr>
                <w:bCs/>
                <w:szCs w:val="21"/>
              </w:rPr>
            </w:pPr>
          </w:p>
        </w:tc>
      </w:tr>
      <w:tr w14:paraId="39DEC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C112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58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2296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6C46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4C8D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23076">
            <w:pPr>
              <w:jc w:val="center"/>
              <w:rPr>
                <w:bCs/>
                <w:szCs w:val="21"/>
              </w:rPr>
            </w:pPr>
          </w:p>
        </w:tc>
      </w:tr>
      <w:tr w14:paraId="428EF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E98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1A5BD7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615BC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79E6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41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1CD07">
            <w:pPr>
              <w:jc w:val="center"/>
              <w:rPr>
                <w:bCs/>
                <w:szCs w:val="21"/>
              </w:rPr>
            </w:pPr>
          </w:p>
        </w:tc>
      </w:tr>
      <w:tr w14:paraId="54C16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525702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7F172C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9E66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3CEB33B">
            <w:pPr>
              <w:ind w:left="113" w:leftChars="54" w:right="113"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5B1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CF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BDD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B74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69B6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 w14:paraId="5B79D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D67B648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9DD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95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6A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63C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5108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EA6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7CA27E1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42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D1F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349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43C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9704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5BA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1EB9205F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CE3FB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5E124D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 w14:paraId="4794B35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 w14:paraId="25C4AE0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3、本人报名时未出具的证件（证书），保证在被聘用前出具齐全，否则同意不予聘用的规定。</w:t>
            </w:r>
          </w:p>
          <w:p w14:paraId="2CA5E4A1"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  <w:tr w14:paraId="4C24A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5CB0118">
            <w:pPr>
              <w:spacing w:line="240" w:lineRule="exact"/>
              <w:ind w:left="113" w:leftChars="54" w:right="113" w:firstLine="105" w:firstLineChars="5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审查意见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FBCF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4D304D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审查人签字：                      年    月    日</w:t>
            </w:r>
          </w:p>
        </w:tc>
      </w:tr>
    </w:tbl>
    <w:p w14:paraId="7F827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6046"/>
    <w:rsid w:val="340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2025-03-13T07:45:00Z</dcterms:created>
  <dc:creator>忙里偷闲</dc:creator>
  <cp:lastModifiedBy>忙里偷闲</cp:lastModifiedBy>
  <dcterms:modified xsi:type="dcterms:W3CDTF">2025-03-13T07:46:51Z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245AAE04ECCE4925B5C9AEC7B641909E_11</vt:lpwstr>
  </property>
</Properties>
</file>