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华文仿宋" w:eastAsia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华文仿宋" w:eastAsia="方正小标宋_GBK"/>
          <w:b w:val="0"/>
          <w:bCs/>
          <w:sz w:val="36"/>
          <w:szCs w:val="36"/>
          <w:lang w:val="en-US" w:eastAsia="zh-CN"/>
        </w:rPr>
        <w:t>陆良县发展投资集团有限公司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华文仿宋" w:eastAsia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华文仿宋" w:eastAsia="方正小标宋_GBK"/>
          <w:b w:val="0"/>
          <w:bCs/>
          <w:sz w:val="36"/>
          <w:szCs w:val="36"/>
          <w:lang w:val="en-US" w:eastAsia="zh-CN"/>
        </w:rPr>
        <w:t>2025年公开招聘工作人员报名表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rPr>
          <w:rFonts w:hint="eastAsia" w:ascii="方正小标宋简体" w:hAnsi="方正小标宋简体" w:eastAsia="FangSong_GB2312" w:cs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28"/>
          <w:szCs w:val="28"/>
        </w:rPr>
        <w:t>报名</w:t>
      </w: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28"/>
          <w:szCs w:val="28"/>
          <w:lang w:val="en-US" w:eastAsia="zh-CN"/>
        </w:rPr>
        <w:t>单位：</w:t>
      </w: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报名岗</w:t>
      </w:r>
      <w:r>
        <w:rPr>
          <w:rFonts w:hint="eastAsia" w:ascii="FangSong_GB2312" w:hAnsi="方正小标宋简体" w:eastAsia="FangSong_GB2312" w:cs="宋体"/>
          <w:b/>
          <w:bCs/>
          <w:color w:val="000000"/>
          <w:kern w:val="0"/>
          <w:sz w:val="28"/>
          <w:szCs w:val="28"/>
        </w:rPr>
        <w:t>位：</w:t>
      </w:r>
      <w:r>
        <w:rPr>
          <w:rFonts w:hint="eastAsia" w:ascii="FangSong_GB2312" w:hAnsi="方正小标宋简体" w:eastAsia="FangSong_GB2312" w:cs="宋体"/>
          <w:bCs/>
          <w:color w:val="000000"/>
          <w:kern w:val="0"/>
          <w:sz w:val="28"/>
          <w:szCs w:val="28"/>
          <w:u w:val="single"/>
        </w:rPr>
        <w:t xml:space="preserve">                   </w:t>
      </w:r>
    </w:p>
    <w:tbl>
      <w:tblPr>
        <w:tblStyle w:val="2"/>
        <w:tblpPr w:leftFromText="180" w:rightFromText="180" w:vertAnchor="text" w:horzAnchor="page" w:tblpXSpec="center" w:tblpY="201"/>
        <w:tblOverlap w:val="never"/>
        <w:tblW w:w="10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541"/>
        <w:gridCol w:w="752"/>
        <w:gridCol w:w="443"/>
        <w:gridCol w:w="65"/>
        <w:gridCol w:w="720"/>
        <w:gridCol w:w="490"/>
        <w:gridCol w:w="770"/>
        <w:gridCol w:w="655"/>
        <w:gridCol w:w="1109"/>
        <w:gridCol w:w="284"/>
        <w:gridCol w:w="77"/>
        <w:gridCol w:w="935"/>
        <w:gridCol w:w="264"/>
        <w:gridCol w:w="1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2"/>
                <w:szCs w:val="26"/>
              </w:rPr>
              <w:t>一 寸</w:t>
            </w:r>
          </w:p>
          <w:p>
            <w:pPr>
              <w:widowControl/>
              <w:spacing w:line="240" w:lineRule="atLeast"/>
              <w:jc w:val="center"/>
              <w:rPr>
                <w:rFonts w:ascii="FangSong_GB2312" w:hAnsi="宋体" w:eastAsia="FangSong_GB2312" w:cs="宋体"/>
                <w:color w:val="000000"/>
                <w:kern w:val="0"/>
                <w:sz w:val="22"/>
                <w:szCs w:val="2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2"/>
                <w:szCs w:val="26"/>
              </w:rPr>
              <w:t>免 冠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  <w:sz w:val="22"/>
                <w:szCs w:val="26"/>
              </w:rPr>
              <w:t>彩 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民  族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 生 地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婚育状况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FangSong_GB2312" w:hAnsi="宋体" w:eastAsia="FangSong_GB2312" w:cs="宋体"/>
                <w:color w:val="000000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健康状况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/职称</w:t>
            </w:r>
          </w:p>
        </w:tc>
        <w:tc>
          <w:tcPr>
            <w:tcW w:w="2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联系电话</w:t>
            </w: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联系地址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身份证号</w:t>
            </w: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Email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  <w:jc w:val="center"/>
        </w:trPr>
        <w:tc>
          <w:tcPr>
            <w:tcW w:w="100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个人学习培训情况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专  业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起  讫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 xml:space="preserve">时  间    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学 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学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FangSong_GB2312" w:hAnsi="宋体" w:eastAsia="FangSong_GB2312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  <w:jc w:val="center"/>
        </w:trPr>
        <w:tc>
          <w:tcPr>
            <w:tcW w:w="3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FangSong_GB2312" w:hAnsi="宋体" w:eastAsia="FangSong_GB2312" w:cs="宋体"/>
                <w:color w:val="000000"/>
                <w:kern w:val="0"/>
              </w:rPr>
            </w:pPr>
            <w:r>
              <w:rPr>
                <w:rFonts w:hint="eastAsia" w:ascii="FangSong_GB2312" w:hAnsi="宋体" w:eastAsia="FangSong_GB2312" w:cs="宋体"/>
                <w:color w:val="000000"/>
                <w:kern w:val="0"/>
              </w:rPr>
              <w:t xml:space="preserve"> 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FangSong_GB2312" w:hAnsi="宋体" w:eastAsia="FangSong_GB2312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工作经历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FangSong_GB2312" w:hAnsi="宋体" w:eastAsia="FangSong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奖惩情况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FangSong_GB2312" w:hAnsi="宋体" w:eastAsia="FangSong_GB2312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主要家庭成员和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主</w:t>
            </w:r>
            <w:bookmarkStart w:id="0" w:name="hmcheck_8fd196c74b70414aadb3eb8dc5ef2787"/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  <w:shd w:val="clear" w:fill="FFFFFF"/>
              </w:rPr>
              <w:t>要</w:t>
            </w:r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社会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关系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称 谓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本  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承  诺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ind w:firstLine="480" w:firstLineChars="200"/>
              <w:rPr>
                <w:rFonts w:ascii="FangSong_GB2312" w:hAnsi="宋体" w:eastAsia="FangSong_GB2312"/>
                <w:color w:val="000000"/>
              </w:rPr>
            </w:pPr>
            <w:r>
              <w:rPr>
                <w:rFonts w:hint="eastAsia" w:ascii="FangSong_GB2312" w:hAnsi="宋体" w:eastAsia="FangSong_GB2312"/>
                <w:color w:val="000000"/>
                <w:sz w:val="24"/>
                <w:szCs w:val="24"/>
              </w:rPr>
              <w:t>本人郑重承诺：以上填报内容属实，若有弄虚作假行为，本人愿意承担一切后果</w:t>
            </w:r>
            <w:r>
              <w:rPr>
                <w:rFonts w:hint="eastAsia" w:ascii="FangSong_GB2312" w:hAnsi="宋体" w:eastAsia="FangSong_GB2312"/>
                <w:color w:val="000000"/>
              </w:rPr>
              <w:t>。</w:t>
            </w:r>
          </w:p>
          <w:p>
            <w:pPr>
              <w:jc w:val="both"/>
              <w:rPr>
                <w:rFonts w:hint="eastAsia" w:ascii="FangSong_GB2312" w:hAnsi="宋体" w:eastAsia="FangSong_GB2312"/>
                <w:color w:val="000000"/>
              </w:rPr>
            </w:pPr>
            <w:r>
              <w:rPr>
                <w:rFonts w:hint="eastAsia" w:ascii="FangSong_GB2312" w:hAnsi="宋体" w:eastAsia="FangSong_GB2312"/>
                <w:color w:val="000000"/>
              </w:rPr>
              <w:t xml:space="preserve">              </w:t>
            </w:r>
          </w:p>
          <w:p>
            <w:pPr>
              <w:ind w:firstLine="480" w:firstLineChars="200"/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FangSong_GB2312" w:hAnsi="宋体" w:eastAsia="FangSong_GB2312"/>
                <w:color w:val="000000"/>
                <w:sz w:val="24"/>
                <w:szCs w:val="24"/>
              </w:rPr>
              <w:t xml:space="preserve">承诺人签名：  </w:t>
            </w:r>
            <w:r>
              <w:rPr>
                <w:rFonts w:hint="eastAsia" w:ascii="宋体" w:hAnsi="宋体"/>
                <w:color w:val="000000"/>
              </w:rPr>
              <w:t xml:space="preserve">                                      </w:t>
            </w:r>
            <w:r>
              <w:rPr>
                <w:rFonts w:hint="eastAsia" w:ascii="FangSong_GB2312" w:hAnsi="宋体" w:eastAsia="FangSong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6"/>
              </w:rPr>
              <w:t>资格审查意见</w:t>
            </w:r>
          </w:p>
        </w:tc>
        <w:tc>
          <w:tcPr>
            <w:tcW w:w="8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849" w:h="16781"/>
      <w:pgMar w:top="1015" w:right="1418" w:bottom="119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jAwNThiMjhmY2E5YjdkMWUxMmI2YTkyZmI5ODIifQ=="/>
  </w:docVars>
  <w:rsids>
    <w:rsidRoot w:val="4CA17B8B"/>
    <w:rsid w:val="04A40269"/>
    <w:rsid w:val="0517490E"/>
    <w:rsid w:val="08D70383"/>
    <w:rsid w:val="0BBC0D77"/>
    <w:rsid w:val="0E2C2EF2"/>
    <w:rsid w:val="12CD27E6"/>
    <w:rsid w:val="146313B5"/>
    <w:rsid w:val="1D7B74B9"/>
    <w:rsid w:val="1F4E5D32"/>
    <w:rsid w:val="23194C73"/>
    <w:rsid w:val="31CC7257"/>
    <w:rsid w:val="33F23536"/>
    <w:rsid w:val="359D7CEB"/>
    <w:rsid w:val="362B6E85"/>
    <w:rsid w:val="36836DA6"/>
    <w:rsid w:val="38566B54"/>
    <w:rsid w:val="3A67200B"/>
    <w:rsid w:val="442306AC"/>
    <w:rsid w:val="46872CF4"/>
    <w:rsid w:val="49335C7E"/>
    <w:rsid w:val="4AD93DB8"/>
    <w:rsid w:val="4CA17B8B"/>
    <w:rsid w:val="4E1A7E6E"/>
    <w:rsid w:val="4ED123EF"/>
    <w:rsid w:val="4FC91695"/>
    <w:rsid w:val="506863A4"/>
    <w:rsid w:val="55114594"/>
    <w:rsid w:val="5B36383E"/>
    <w:rsid w:val="63BF1AB5"/>
    <w:rsid w:val="72DD4B5F"/>
    <w:rsid w:val="779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曲靖市富源县党政机关单位</Company>
  <Pages>1</Pages>
  <Words>217</Words>
  <Characters>224</Characters>
  <Lines>0</Lines>
  <Paragraphs>0</Paragraphs>
  <TotalTime>6</TotalTime>
  <ScaleCrop>false</ScaleCrop>
  <LinksUpToDate>false</LinksUpToDate>
  <CharactersWithSpaces>386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2022-05-10T07:17:00Z</dcterms:created>
  <dc:creator>Administrator</dc:creator>
  <cp:lastModifiedBy>伏兵文</cp:lastModifiedBy>
  <dcterms:modified xsi:type="dcterms:W3CDTF">2025-03-07T07:04:14Z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B0B8BAE63F51445FB9B952003245B6F8_13</vt:lpwstr>
  </property>
  <property fmtid="{D5CDD505-2E9C-101B-9397-08002B2CF9AE}" pid="4" name="KSOTemplateDocerSaveRecord">
    <vt:lpwstr>eyJoZGlkIjoiNjQzZWQxZTIwZDY4ODRiYjNjNjFkMDg5MDJlNWJkNGIiLCJ1c2VySWQiOiIxNjYxNDUyMjM2In0=</vt:lpwstr>
  </property>
  <property fmtid="{D5CDD505-2E9C-101B-9397-08002B2CF9AE}" pid="5" name="hmcheck_result_8fd196c74b70414aadb3eb8dc5ef2787_errorword">
    <vt:lpwstr>要</vt:lpwstr>
  </property>
  <property fmtid="{D5CDD505-2E9C-101B-9397-08002B2CF9AE}" pid="6" name="hmcheck_result_8fd196c74b70414aadb3eb8dc5ef2787_correctwords">
    <vt:lpwstr>["要求"]</vt:lpwstr>
  </property>
  <property fmtid="{D5CDD505-2E9C-101B-9397-08002B2CF9AE}" pid="7" name="hmcheck_result_8fd196c74b70414aadb3eb8dc5ef2787_level">
    <vt:i4>1</vt:i4>
  </property>
  <property fmtid="{D5CDD505-2E9C-101B-9397-08002B2CF9AE}" pid="8" name="hmcheck_result_8fd196c74b70414aadb3eb8dc5ef2787_type">
    <vt:i4>0</vt:i4>
  </property>
  <property fmtid="{D5CDD505-2E9C-101B-9397-08002B2CF9AE}" pid="9" name="hmcheck_result_8fd196c74b70414aadb3eb8dc5ef2787_modifiedtype">
    <vt:i4>1</vt:i4>
  </property>
  <property fmtid="{D5CDD505-2E9C-101B-9397-08002B2CF9AE}" pid="10" name="hmcheck_markmode">
    <vt:i4>0</vt:i4>
  </property>
</Properties>
</file>