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BEC0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附件3</w:t>
      </w:r>
    </w:p>
    <w:p w14:paraId="7006F510">
      <w:pPr>
        <w:pStyle w:val="3"/>
        <w:widowControl/>
        <w:spacing w:beforeAutospacing="0" w:afterAutospacing="0"/>
        <w:jc w:val="center"/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  <w:t>个人信息汇总表</w:t>
      </w:r>
    </w:p>
    <w:tbl>
      <w:tblPr>
        <w:tblStyle w:val="4"/>
        <w:tblpPr w:leftFromText="180" w:rightFromText="180" w:vertAnchor="page" w:horzAnchor="page" w:tblpX="693" w:tblpY="3813"/>
        <w:tblOverlap w:val="never"/>
        <w:tblW w:w="1587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831"/>
        <w:gridCol w:w="1102"/>
        <w:gridCol w:w="1102"/>
        <w:gridCol w:w="2812"/>
        <w:gridCol w:w="921"/>
        <w:gridCol w:w="3112"/>
        <w:gridCol w:w="1389"/>
        <w:gridCol w:w="1298"/>
        <w:gridCol w:w="1102"/>
        <w:gridCol w:w="1102"/>
      </w:tblGrid>
      <w:tr w14:paraId="44D78C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9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1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4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D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4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毕业院校、专业及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6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E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职称及资格证书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C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求职状态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2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0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B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1AEA4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0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3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3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8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D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0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7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D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1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D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1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FE6860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D73F5"/>
    <w:rsid w:val="07945A63"/>
    <w:rsid w:val="07FE7EA6"/>
    <w:rsid w:val="12084A83"/>
    <w:rsid w:val="3F47130A"/>
    <w:rsid w:val="3F713CE0"/>
    <w:rsid w:val="49FB05CD"/>
    <w:rsid w:val="4CB54030"/>
    <w:rsid w:val="4D071D24"/>
    <w:rsid w:val="4D664D4C"/>
    <w:rsid w:val="639C2CDC"/>
    <w:rsid w:val="6BF768EE"/>
    <w:rsid w:val="703D73F5"/>
    <w:rsid w:val="7FB0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2020-11-25T00:51:00Z</dcterms:created>
  <dc:creator>Administrator</dc:creator>
  <cp:lastModifiedBy>普仁</cp:lastModifiedBy>
  <cp:lastPrinted>2025-03-08T10:37:28Z</cp:lastPrinted>
  <dcterms:modified xsi:type="dcterms:W3CDTF">2025-03-09T09:24:09Z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D651B78F1EAD441293785F011E65DA66_13</vt:lpwstr>
  </property>
</Properties>
</file>