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广州医药经济报出版有限公司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年度公开招聘岗位信息表</w:t>
      </w:r>
    </w:p>
    <w:p>
      <w:pPr>
        <w:spacing w:line="240" w:lineRule="exact"/>
        <w:rPr>
          <w:rFonts w:ascii="仿宋" w:hAnsi="仿宋" w:eastAsia="仿宋"/>
          <w:color w:val="000000"/>
          <w:sz w:val="22"/>
        </w:rPr>
      </w:pPr>
    </w:p>
    <w:tbl>
      <w:tblPr>
        <w:tblStyle w:val="5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82"/>
        <w:gridCol w:w="719"/>
        <w:gridCol w:w="1974"/>
        <w:gridCol w:w="709"/>
        <w:gridCol w:w="709"/>
        <w:gridCol w:w="850"/>
        <w:gridCol w:w="709"/>
        <w:gridCol w:w="524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岗位代码</w:t>
            </w: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岗位 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名称</w:t>
            </w:r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招聘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人数</w:t>
            </w:r>
          </w:p>
        </w:tc>
        <w:tc>
          <w:tcPr>
            <w:tcW w:w="197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专业要求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学历学位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政治面貌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应届毕业生或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FF0000"/>
                <w:highlight w:val="yellow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社会在职人员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年龄条件</w:t>
            </w:r>
          </w:p>
        </w:tc>
        <w:tc>
          <w:tcPr>
            <w:tcW w:w="524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岗位条件</w:t>
            </w:r>
          </w:p>
        </w:tc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97" w:type="dxa"/>
            <w:noWrap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01</w:t>
            </w: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总经理</w:t>
            </w:r>
            <w:bookmarkStart w:id="0" w:name="_GoBack"/>
            <w:bookmarkEnd w:id="0"/>
          </w:p>
        </w:tc>
        <w:tc>
          <w:tcPr>
            <w:tcW w:w="719" w:type="dxa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eastAsia="仿宋_GB2312"/>
                <w:color w:val="000000"/>
                <w:highlight w:val="none"/>
              </w:rPr>
              <w:t>1</w:t>
            </w:r>
          </w:p>
        </w:tc>
        <w:tc>
          <w:tcPr>
            <w:tcW w:w="1974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  <w:r>
              <w:rPr>
                <w:rFonts w:eastAsia="仿宋_GB2312"/>
                <w:color w:val="000000"/>
                <w:highlight w:val="none"/>
              </w:rPr>
              <w:t>经济学类（02）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highlight w:val="none"/>
              </w:rPr>
              <w:t>中国语言文学类（0501）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highlight w:val="none"/>
              </w:rPr>
              <w:t>新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闻传播学类（0503）</w:t>
            </w:r>
            <w:r>
              <w:rPr>
                <w:rFonts w:hint="eastAsia" w:eastAsia="仿宋_GB2312"/>
                <w:color w:val="000000"/>
                <w:highlight w:val="none"/>
              </w:rPr>
              <w:t>、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医</w:t>
            </w:r>
            <w:r>
              <w:rPr>
                <w:rFonts w:eastAsia="仿宋_GB2312"/>
                <w:color w:val="000000"/>
                <w:highlight w:val="none"/>
              </w:rPr>
              <w:t>学类（10）</w:t>
            </w:r>
            <w:r>
              <w:rPr>
                <w:rFonts w:hint="eastAsia" w:eastAsia="仿宋_GB2312"/>
                <w:color w:val="000000"/>
                <w:highlight w:val="none"/>
              </w:rPr>
              <w:t>、</w:t>
            </w:r>
            <w:r>
              <w:rPr>
                <w:rFonts w:eastAsia="仿宋_GB2312"/>
                <w:color w:val="000000"/>
                <w:highlight w:val="none"/>
              </w:rPr>
              <w:t>管理学类（12）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及相关专业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eastAsia="仿宋_GB2312"/>
                <w:color w:val="000000"/>
                <w:highlight w:val="none"/>
              </w:rPr>
              <w:t>本科及以上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eastAsia="仿宋_GB2312"/>
                <w:color w:val="000000"/>
                <w:highlight w:val="none"/>
              </w:rPr>
              <w:t>社会在职人员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50</w:t>
            </w:r>
            <w:r>
              <w:rPr>
                <w:rFonts w:hint="eastAsia" w:eastAsia="仿宋_GB2312"/>
                <w:color w:val="000000"/>
                <w:highlight w:val="none"/>
              </w:rPr>
              <w:t>周岁及以下</w:t>
            </w:r>
          </w:p>
        </w:tc>
        <w:tc>
          <w:tcPr>
            <w:tcW w:w="52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8年以上医药、财经、商业类媒体从业经验，5年以上团队管理经验；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对医药行业有相当程度的理解和认知，具备丰富的医药政策、产经知识；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有丰富的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药、械、妆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行业客户资源及终端资源，有较强的资源整合能力；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熟悉新媒体运营，对新媒体各平台内容规划、粉丝增长、商业变现等有自己的策略及成功案例；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具有较强的市场洞察力和分析判断能力，有创新精神，对医药媒体转型发展有独到的见解；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为人正直、具备团队合作精神和较强的领导力，擅于激发团队、跨部门沟通合作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全面负责公司经营管理工作</w:t>
            </w:r>
          </w:p>
        </w:tc>
      </w:tr>
    </w:tbl>
    <w:p>
      <w:pPr>
        <w:rPr>
          <w:rFonts w:eastAsia="仿宋_GB2312"/>
          <w:bCs/>
          <w:color w:val="000000"/>
          <w:highlight w:val="yellow"/>
        </w:rPr>
      </w:pPr>
      <w:r>
        <w:rPr>
          <w:rFonts w:eastAsia="仿宋_GB2312"/>
          <w:color w:val="000000"/>
          <w:highlight w:val="none"/>
        </w:rPr>
        <w:t>备注：</w:t>
      </w:r>
      <w:r>
        <w:rPr>
          <w:rFonts w:eastAsia="仿宋_GB2312"/>
          <w:bCs/>
          <w:color w:val="000000"/>
          <w:highlight w:val="none"/>
        </w:rPr>
        <w:t>1.最高教育经历需按要求取得相应的学历学位。2.专业要求参照本科：《普通高等学校本科专业目录》（2020年版）；研究生：《学位授予和人才培养学科目录》（2018年4月更新）和《研究生招生学科、专业代码册》（教育部高校学生司2018年8月）。</w:t>
      </w:r>
    </w:p>
    <w:p>
      <w:pPr>
        <w:rPr>
          <w:rFonts w:eastAsia="仿宋_GB2312"/>
          <w:bCs/>
          <w:color w:val="000000"/>
        </w:rPr>
      </w:pPr>
    </w:p>
    <w:p>
      <w:pPr>
        <w:rPr>
          <w:rFonts w:eastAsia="仿宋_GB2312"/>
          <w:bCs/>
          <w:color w:val="000000"/>
        </w:rPr>
      </w:pPr>
    </w:p>
    <w:p>
      <w:pPr>
        <w:rPr>
          <w:rFonts w:eastAsia="仿宋_GB2312"/>
          <w:bCs/>
          <w:color w:val="000000"/>
        </w:rPr>
      </w:pPr>
    </w:p>
    <w:p>
      <w:pPr>
        <w:rPr>
          <w:rFonts w:eastAsia="仿宋_GB2312"/>
          <w:bCs/>
          <w:color w:val="000000"/>
        </w:rPr>
      </w:pPr>
    </w:p>
    <w:p>
      <w:pPr>
        <w:rPr>
          <w:rFonts w:eastAsia="仿宋_GB2312"/>
          <w:bCs/>
          <w:color w:val="000000"/>
        </w:rPr>
      </w:pPr>
    </w:p>
    <w:sectPr>
      <w:pgSz w:w="16838" w:h="11906" w:orient="landscape"/>
      <w:pgMar w:top="851" w:right="1440" w:bottom="23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hlODk1M2I0YTU5MjU3OGFhMTNhOGY3YTIyMzA0ZjUifQ=="/>
  </w:docVars>
  <w:rsids>
    <w:rsidRoot w:val="0081739D"/>
    <w:rsid w:val="00000965"/>
    <w:rsid w:val="00001A94"/>
    <w:rsid w:val="0000280F"/>
    <w:rsid w:val="000033D1"/>
    <w:rsid w:val="00015375"/>
    <w:rsid w:val="000161EF"/>
    <w:rsid w:val="000220F5"/>
    <w:rsid w:val="00023944"/>
    <w:rsid w:val="00025AA9"/>
    <w:rsid w:val="00030F7B"/>
    <w:rsid w:val="00033293"/>
    <w:rsid w:val="00036F4A"/>
    <w:rsid w:val="00037691"/>
    <w:rsid w:val="000422CF"/>
    <w:rsid w:val="00043E04"/>
    <w:rsid w:val="00044A2D"/>
    <w:rsid w:val="000562DF"/>
    <w:rsid w:val="00056E9E"/>
    <w:rsid w:val="000708BC"/>
    <w:rsid w:val="000717EF"/>
    <w:rsid w:val="0008101B"/>
    <w:rsid w:val="00085BD2"/>
    <w:rsid w:val="00087626"/>
    <w:rsid w:val="0009012A"/>
    <w:rsid w:val="00092360"/>
    <w:rsid w:val="00092B47"/>
    <w:rsid w:val="000A109C"/>
    <w:rsid w:val="000A165F"/>
    <w:rsid w:val="000A3587"/>
    <w:rsid w:val="000A6291"/>
    <w:rsid w:val="000A6657"/>
    <w:rsid w:val="000B030B"/>
    <w:rsid w:val="000B0E29"/>
    <w:rsid w:val="000B6E9D"/>
    <w:rsid w:val="000C25CA"/>
    <w:rsid w:val="000D0237"/>
    <w:rsid w:val="000D0DB5"/>
    <w:rsid w:val="000D3739"/>
    <w:rsid w:val="000E1D60"/>
    <w:rsid w:val="000E4EFC"/>
    <w:rsid w:val="000E5284"/>
    <w:rsid w:val="00100DAF"/>
    <w:rsid w:val="00113183"/>
    <w:rsid w:val="00113984"/>
    <w:rsid w:val="001239C3"/>
    <w:rsid w:val="001328CF"/>
    <w:rsid w:val="00142DB1"/>
    <w:rsid w:val="001463D4"/>
    <w:rsid w:val="0015144E"/>
    <w:rsid w:val="00155057"/>
    <w:rsid w:val="00161119"/>
    <w:rsid w:val="00165EBC"/>
    <w:rsid w:val="001660A0"/>
    <w:rsid w:val="00166147"/>
    <w:rsid w:val="0016743D"/>
    <w:rsid w:val="0017037C"/>
    <w:rsid w:val="00173042"/>
    <w:rsid w:val="00195EBE"/>
    <w:rsid w:val="001A15BF"/>
    <w:rsid w:val="001A2935"/>
    <w:rsid w:val="001B2CD0"/>
    <w:rsid w:val="001B3C96"/>
    <w:rsid w:val="001B66AA"/>
    <w:rsid w:val="001C0CCE"/>
    <w:rsid w:val="001C1EBA"/>
    <w:rsid w:val="001C4ABE"/>
    <w:rsid w:val="001E128B"/>
    <w:rsid w:val="001E1EB6"/>
    <w:rsid w:val="001E2562"/>
    <w:rsid w:val="001E3041"/>
    <w:rsid w:val="001E35D9"/>
    <w:rsid w:val="001E4815"/>
    <w:rsid w:val="001E5D3A"/>
    <w:rsid w:val="001E7AEC"/>
    <w:rsid w:val="001F2B19"/>
    <w:rsid w:val="001F6F08"/>
    <w:rsid w:val="001F7441"/>
    <w:rsid w:val="00200D06"/>
    <w:rsid w:val="002016A9"/>
    <w:rsid w:val="00206765"/>
    <w:rsid w:val="00211B61"/>
    <w:rsid w:val="00213E47"/>
    <w:rsid w:val="00214E5C"/>
    <w:rsid w:val="0022232F"/>
    <w:rsid w:val="00232A1A"/>
    <w:rsid w:val="00236166"/>
    <w:rsid w:val="00250CF8"/>
    <w:rsid w:val="00255DFB"/>
    <w:rsid w:val="00255FD8"/>
    <w:rsid w:val="00257D7C"/>
    <w:rsid w:val="00266B84"/>
    <w:rsid w:val="002742D5"/>
    <w:rsid w:val="002836BF"/>
    <w:rsid w:val="00283A35"/>
    <w:rsid w:val="002860A5"/>
    <w:rsid w:val="002A3AA5"/>
    <w:rsid w:val="002B1BB0"/>
    <w:rsid w:val="002B49E2"/>
    <w:rsid w:val="002B76E0"/>
    <w:rsid w:val="002C59B3"/>
    <w:rsid w:val="002E4150"/>
    <w:rsid w:val="002F0AE9"/>
    <w:rsid w:val="002F648E"/>
    <w:rsid w:val="00305089"/>
    <w:rsid w:val="00327FF3"/>
    <w:rsid w:val="003310AA"/>
    <w:rsid w:val="00333F46"/>
    <w:rsid w:val="00335416"/>
    <w:rsid w:val="00344DF0"/>
    <w:rsid w:val="0034722E"/>
    <w:rsid w:val="00350E91"/>
    <w:rsid w:val="00351315"/>
    <w:rsid w:val="00364C00"/>
    <w:rsid w:val="00370BBE"/>
    <w:rsid w:val="00373F5E"/>
    <w:rsid w:val="003752E1"/>
    <w:rsid w:val="003768CA"/>
    <w:rsid w:val="00377E58"/>
    <w:rsid w:val="00386647"/>
    <w:rsid w:val="00393015"/>
    <w:rsid w:val="003971E3"/>
    <w:rsid w:val="003A0202"/>
    <w:rsid w:val="003A0849"/>
    <w:rsid w:val="003A2D30"/>
    <w:rsid w:val="003B5A15"/>
    <w:rsid w:val="003C04C8"/>
    <w:rsid w:val="003C5613"/>
    <w:rsid w:val="003D08DE"/>
    <w:rsid w:val="003D0A8E"/>
    <w:rsid w:val="003D3651"/>
    <w:rsid w:val="003D7184"/>
    <w:rsid w:val="003D732C"/>
    <w:rsid w:val="003E24F7"/>
    <w:rsid w:val="003F6BBD"/>
    <w:rsid w:val="0040120F"/>
    <w:rsid w:val="00401AA0"/>
    <w:rsid w:val="00403D9C"/>
    <w:rsid w:val="00407600"/>
    <w:rsid w:val="004150B4"/>
    <w:rsid w:val="0041558A"/>
    <w:rsid w:val="004310B1"/>
    <w:rsid w:val="00431281"/>
    <w:rsid w:val="00432599"/>
    <w:rsid w:val="00432ABC"/>
    <w:rsid w:val="0043701F"/>
    <w:rsid w:val="00440EC9"/>
    <w:rsid w:val="00440F52"/>
    <w:rsid w:val="004501D2"/>
    <w:rsid w:val="00454DC4"/>
    <w:rsid w:val="00456999"/>
    <w:rsid w:val="00474647"/>
    <w:rsid w:val="004823DF"/>
    <w:rsid w:val="00482F05"/>
    <w:rsid w:val="00484C09"/>
    <w:rsid w:val="00485833"/>
    <w:rsid w:val="004953DE"/>
    <w:rsid w:val="00495535"/>
    <w:rsid w:val="004A0FAB"/>
    <w:rsid w:val="004A4EF5"/>
    <w:rsid w:val="004A6CFF"/>
    <w:rsid w:val="004B3141"/>
    <w:rsid w:val="004C0E47"/>
    <w:rsid w:val="004D1701"/>
    <w:rsid w:val="004D20D8"/>
    <w:rsid w:val="004D433D"/>
    <w:rsid w:val="004D7E6D"/>
    <w:rsid w:val="004E5D4F"/>
    <w:rsid w:val="004E707D"/>
    <w:rsid w:val="004F359F"/>
    <w:rsid w:val="004F5C1F"/>
    <w:rsid w:val="004F64E4"/>
    <w:rsid w:val="00502221"/>
    <w:rsid w:val="005053C6"/>
    <w:rsid w:val="00506CB7"/>
    <w:rsid w:val="00506EB0"/>
    <w:rsid w:val="00514008"/>
    <w:rsid w:val="0051799D"/>
    <w:rsid w:val="0052372D"/>
    <w:rsid w:val="005244BC"/>
    <w:rsid w:val="00524A27"/>
    <w:rsid w:val="0053059B"/>
    <w:rsid w:val="00551384"/>
    <w:rsid w:val="00551AF1"/>
    <w:rsid w:val="00551B58"/>
    <w:rsid w:val="00554CA5"/>
    <w:rsid w:val="00556A15"/>
    <w:rsid w:val="00560878"/>
    <w:rsid w:val="00571453"/>
    <w:rsid w:val="00572A0E"/>
    <w:rsid w:val="005750DD"/>
    <w:rsid w:val="005776C9"/>
    <w:rsid w:val="00595ACD"/>
    <w:rsid w:val="005A199F"/>
    <w:rsid w:val="005B040E"/>
    <w:rsid w:val="005B423A"/>
    <w:rsid w:val="005B7059"/>
    <w:rsid w:val="005C0E71"/>
    <w:rsid w:val="005C183A"/>
    <w:rsid w:val="005C4C98"/>
    <w:rsid w:val="005D0229"/>
    <w:rsid w:val="005D2200"/>
    <w:rsid w:val="005E0AE9"/>
    <w:rsid w:val="005E1193"/>
    <w:rsid w:val="005E1D59"/>
    <w:rsid w:val="005E36CD"/>
    <w:rsid w:val="005E78DB"/>
    <w:rsid w:val="00603175"/>
    <w:rsid w:val="00604912"/>
    <w:rsid w:val="00605D8B"/>
    <w:rsid w:val="006115A7"/>
    <w:rsid w:val="006138FB"/>
    <w:rsid w:val="00613C86"/>
    <w:rsid w:val="0061467D"/>
    <w:rsid w:val="00616911"/>
    <w:rsid w:val="00620137"/>
    <w:rsid w:val="0062652A"/>
    <w:rsid w:val="00641FAC"/>
    <w:rsid w:val="006442E6"/>
    <w:rsid w:val="0064653F"/>
    <w:rsid w:val="0065398F"/>
    <w:rsid w:val="00654808"/>
    <w:rsid w:val="00660922"/>
    <w:rsid w:val="00663E3E"/>
    <w:rsid w:val="00671842"/>
    <w:rsid w:val="006773FF"/>
    <w:rsid w:val="006807CE"/>
    <w:rsid w:val="00680BB1"/>
    <w:rsid w:val="00686746"/>
    <w:rsid w:val="00691E64"/>
    <w:rsid w:val="006B05DA"/>
    <w:rsid w:val="006B72D5"/>
    <w:rsid w:val="006C4FED"/>
    <w:rsid w:val="006C79D8"/>
    <w:rsid w:val="006D0C35"/>
    <w:rsid w:val="006E1687"/>
    <w:rsid w:val="006E60EE"/>
    <w:rsid w:val="006F0321"/>
    <w:rsid w:val="006F0E01"/>
    <w:rsid w:val="006F0E31"/>
    <w:rsid w:val="006F32F1"/>
    <w:rsid w:val="006F51C9"/>
    <w:rsid w:val="00710FB3"/>
    <w:rsid w:val="00711D87"/>
    <w:rsid w:val="0071590A"/>
    <w:rsid w:val="00720D5D"/>
    <w:rsid w:val="00722C0A"/>
    <w:rsid w:val="0072322F"/>
    <w:rsid w:val="007316CA"/>
    <w:rsid w:val="00736598"/>
    <w:rsid w:val="00736EC5"/>
    <w:rsid w:val="00737560"/>
    <w:rsid w:val="0074162F"/>
    <w:rsid w:val="007464B5"/>
    <w:rsid w:val="00747188"/>
    <w:rsid w:val="00753335"/>
    <w:rsid w:val="00753893"/>
    <w:rsid w:val="00754916"/>
    <w:rsid w:val="0076108C"/>
    <w:rsid w:val="007658E0"/>
    <w:rsid w:val="00766A5F"/>
    <w:rsid w:val="00771B65"/>
    <w:rsid w:val="00773641"/>
    <w:rsid w:val="00775C71"/>
    <w:rsid w:val="00775DDE"/>
    <w:rsid w:val="00777500"/>
    <w:rsid w:val="007865C2"/>
    <w:rsid w:val="00787374"/>
    <w:rsid w:val="00787F5D"/>
    <w:rsid w:val="00792064"/>
    <w:rsid w:val="007929F9"/>
    <w:rsid w:val="007A262B"/>
    <w:rsid w:val="007B521C"/>
    <w:rsid w:val="007C0E65"/>
    <w:rsid w:val="007C370D"/>
    <w:rsid w:val="007C3F13"/>
    <w:rsid w:val="007D129A"/>
    <w:rsid w:val="007D1E7B"/>
    <w:rsid w:val="007D4992"/>
    <w:rsid w:val="007E0D7C"/>
    <w:rsid w:val="007E2268"/>
    <w:rsid w:val="007E41D2"/>
    <w:rsid w:val="007F2615"/>
    <w:rsid w:val="007F3030"/>
    <w:rsid w:val="007F3C7E"/>
    <w:rsid w:val="007F5D77"/>
    <w:rsid w:val="008017DE"/>
    <w:rsid w:val="00805B7B"/>
    <w:rsid w:val="008136CC"/>
    <w:rsid w:val="00813A36"/>
    <w:rsid w:val="00814285"/>
    <w:rsid w:val="00814AC7"/>
    <w:rsid w:val="00815624"/>
    <w:rsid w:val="00815D16"/>
    <w:rsid w:val="0081739D"/>
    <w:rsid w:val="00833F38"/>
    <w:rsid w:val="008344E7"/>
    <w:rsid w:val="0084030E"/>
    <w:rsid w:val="008417C8"/>
    <w:rsid w:val="00841DBF"/>
    <w:rsid w:val="008421D6"/>
    <w:rsid w:val="00844CEC"/>
    <w:rsid w:val="00845308"/>
    <w:rsid w:val="0085161D"/>
    <w:rsid w:val="008555D5"/>
    <w:rsid w:val="0085570E"/>
    <w:rsid w:val="00855D30"/>
    <w:rsid w:val="00860EFC"/>
    <w:rsid w:val="0086210E"/>
    <w:rsid w:val="0086299B"/>
    <w:rsid w:val="00871884"/>
    <w:rsid w:val="0087777C"/>
    <w:rsid w:val="00877B72"/>
    <w:rsid w:val="00881807"/>
    <w:rsid w:val="00886E93"/>
    <w:rsid w:val="00890A07"/>
    <w:rsid w:val="00892573"/>
    <w:rsid w:val="008A7645"/>
    <w:rsid w:val="008B0BC1"/>
    <w:rsid w:val="008B2771"/>
    <w:rsid w:val="008C1D65"/>
    <w:rsid w:val="008C22F6"/>
    <w:rsid w:val="008C44D1"/>
    <w:rsid w:val="008C682D"/>
    <w:rsid w:val="008C6D60"/>
    <w:rsid w:val="008C7800"/>
    <w:rsid w:val="008D403E"/>
    <w:rsid w:val="008D6BDF"/>
    <w:rsid w:val="008E06C6"/>
    <w:rsid w:val="008E0C98"/>
    <w:rsid w:val="008E5665"/>
    <w:rsid w:val="008F04C7"/>
    <w:rsid w:val="008F5A3F"/>
    <w:rsid w:val="009012AE"/>
    <w:rsid w:val="009024EE"/>
    <w:rsid w:val="00904ED6"/>
    <w:rsid w:val="00910A2A"/>
    <w:rsid w:val="009172B4"/>
    <w:rsid w:val="00920196"/>
    <w:rsid w:val="0092080E"/>
    <w:rsid w:val="00921034"/>
    <w:rsid w:val="0092406D"/>
    <w:rsid w:val="0092580B"/>
    <w:rsid w:val="009269FC"/>
    <w:rsid w:val="00935F30"/>
    <w:rsid w:val="00941791"/>
    <w:rsid w:val="009418FF"/>
    <w:rsid w:val="00941A70"/>
    <w:rsid w:val="00950303"/>
    <w:rsid w:val="0095134D"/>
    <w:rsid w:val="00963794"/>
    <w:rsid w:val="00963E77"/>
    <w:rsid w:val="00965F67"/>
    <w:rsid w:val="00970C39"/>
    <w:rsid w:val="00977921"/>
    <w:rsid w:val="00982766"/>
    <w:rsid w:val="0098701D"/>
    <w:rsid w:val="00997492"/>
    <w:rsid w:val="009A2ECC"/>
    <w:rsid w:val="009B25D1"/>
    <w:rsid w:val="009B6EB7"/>
    <w:rsid w:val="009C1724"/>
    <w:rsid w:val="009C1B33"/>
    <w:rsid w:val="009D00BC"/>
    <w:rsid w:val="009D71EB"/>
    <w:rsid w:val="009E281F"/>
    <w:rsid w:val="009E49C2"/>
    <w:rsid w:val="009E7F39"/>
    <w:rsid w:val="009F2CA1"/>
    <w:rsid w:val="009F5387"/>
    <w:rsid w:val="009F5AE3"/>
    <w:rsid w:val="00A11446"/>
    <w:rsid w:val="00A12EF2"/>
    <w:rsid w:val="00A1789E"/>
    <w:rsid w:val="00A247AA"/>
    <w:rsid w:val="00A3682F"/>
    <w:rsid w:val="00A40BE3"/>
    <w:rsid w:val="00A44C15"/>
    <w:rsid w:val="00A53C84"/>
    <w:rsid w:val="00A624DD"/>
    <w:rsid w:val="00A6562B"/>
    <w:rsid w:val="00A658FC"/>
    <w:rsid w:val="00A75B21"/>
    <w:rsid w:val="00A764AD"/>
    <w:rsid w:val="00A76937"/>
    <w:rsid w:val="00A807B4"/>
    <w:rsid w:val="00A819B2"/>
    <w:rsid w:val="00A86FAA"/>
    <w:rsid w:val="00A87D1C"/>
    <w:rsid w:val="00A912A9"/>
    <w:rsid w:val="00A93E87"/>
    <w:rsid w:val="00A96011"/>
    <w:rsid w:val="00AA08C4"/>
    <w:rsid w:val="00AA675D"/>
    <w:rsid w:val="00AB187C"/>
    <w:rsid w:val="00AB1BFD"/>
    <w:rsid w:val="00AC3FE0"/>
    <w:rsid w:val="00AC6E2E"/>
    <w:rsid w:val="00AC799C"/>
    <w:rsid w:val="00AD056F"/>
    <w:rsid w:val="00AD6663"/>
    <w:rsid w:val="00AD756F"/>
    <w:rsid w:val="00AE048C"/>
    <w:rsid w:val="00AE3FE0"/>
    <w:rsid w:val="00AE5A49"/>
    <w:rsid w:val="00AE7B7E"/>
    <w:rsid w:val="00AF26EF"/>
    <w:rsid w:val="00B01C7C"/>
    <w:rsid w:val="00B20666"/>
    <w:rsid w:val="00B23057"/>
    <w:rsid w:val="00B3394F"/>
    <w:rsid w:val="00B354FD"/>
    <w:rsid w:val="00B40162"/>
    <w:rsid w:val="00B42727"/>
    <w:rsid w:val="00B4493D"/>
    <w:rsid w:val="00B47812"/>
    <w:rsid w:val="00B50078"/>
    <w:rsid w:val="00B54CF5"/>
    <w:rsid w:val="00B55073"/>
    <w:rsid w:val="00B57843"/>
    <w:rsid w:val="00B633AC"/>
    <w:rsid w:val="00B65B7D"/>
    <w:rsid w:val="00B66488"/>
    <w:rsid w:val="00B66551"/>
    <w:rsid w:val="00B730EA"/>
    <w:rsid w:val="00B7620D"/>
    <w:rsid w:val="00B835F6"/>
    <w:rsid w:val="00B86DCE"/>
    <w:rsid w:val="00B905C9"/>
    <w:rsid w:val="00B91D62"/>
    <w:rsid w:val="00B96D89"/>
    <w:rsid w:val="00BB115C"/>
    <w:rsid w:val="00BC2B2F"/>
    <w:rsid w:val="00BC6FB3"/>
    <w:rsid w:val="00BD02EE"/>
    <w:rsid w:val="00BD1168"/>
    <w:rsid w:val="00BD2CD8"/>
    <w:rsid w:val="00BD335B"/>
    <w:rsid w:val="00BD3AFC"/>
    <w:rsid w:val="00BE32B3"/>
    <w:rsid w:val="00BE7D27"/>
    <w:rsid w:val="00BF07B6"/>
    <w:rsid w:val="00BF0AA3"/>
    <w:rsid w:val="00BF1BDA"/>
    <w:rsid w:val="00BF2093"/>
    <w:rsid w:val="00BF4235"/>
    <w:rsid w:val="00BF6F40"/>
    <w:rsid w:val="00C01A44"/>
    <w:rsid w:val="00C01B61"/>
    <w:rsid w:val="00C05F4D"/>
    <w:rsid w:val="00C10FCC"/>
    <w:rsid w:val="00C15907"/>
    <w:rsid w:val="00C2076D"/>
    <w:rsid w:val="00C22062"/>
    <w:rsid w:val="00C25A81"/>
    <w:rsid w:val="00C3208C"/>
    <w:rsid w:val="00C325B4"/>
    <w:rsid w:val="00C36799"/>
    <w:rsid w:val="00C3723A"/>
    <w:rsid w:val="00C40268"/>
    <w:rsid w:val="00C418CF"/>
    <w:rsid w:val="00C43943"/>
    <w:rsid w:val="00C47E5E"/>
    <w:rsid w:val="00C55796"/>
    <w:rsid w:val="00C62356"/>
    <w:rsid w:val="00C6487E"/>
    <w:rsid w:val="00C714BF"/>
    <w:rsid w:val="00C72EB7"/>
    <w:rsid w:val="00C81CCB"/>
    <w:rsid w:val="00C90670"/>
    <w:rsid w:val="00C91884"/>
    <w:rsid w:val="00C9446D"/>
    <w:rsid w:val="00C9641A"/>
    <w:rsid w:val="00C97168"/>
    <w:rsid w:val="00CA502B"/>
    <w:rsid w:val="00CA5523"/>
    <w:rsid w:val="00CA664C"/>
    <w:rsid w:val="00CC3A94"/>
    <w:rsid w:val="00CD465B"/>
    <w:rsid w:val="00CE017D"/>
    <w:rsid w:val="00CE10C9"/>
    <w:rsid w:val="00CE1DC9"/>
    <w:rsid w:val="00CE5430"/>
    <w:rsid w:val="00CF3D2C"/>
    <w:rsid w:val="00CF5CE9"/>
    <w:rsid w:val="00CF6DD9"/>
    <w:rsid w:val="00D019F3"/>
    <w:rsid w:val="00D03BA2"/>
    <w:rsid w:val="00D0400D"/>
    <w:rsid w:val="00D060AC"/>
    <w:rsid w:val="00D1049F"/>
    <w:rsid w:val="00D10992"/>
    <w:rsid w:val="00D11AD2"/>
    <w:rsid w:val="00D175BF"/>
    <w:rsid w:val="00D21BDB"/>
    <w:rsid w:val="00D239AF"/>
    <w:rsid w:val="00D27BB8"/>
    <w:rsid w:val="00D33DEF"/>
    <w:rsid w:val="00D3503A"/>
    <w:rsid w:val="00D3678A"/>
    <w:rsid w:val="00D40CB3"/>
    <w:rsid w:val="00D456B1"/>
    <w:rsid w:val="00D4645B"/>
    <w:rsid w:val="00D55023"/>
    <w:rsid w:val="00D607E5"/>
    <w:rsid w:val="00D76244"/>
    <w:rsid w:val="00D763EB"/>
    <w:rsid w:val="00D768D8"/>
    <w:rsid w:val="00D858B2"/>
    <w:rsid w:val="00D85ED8"/>
    <w:rsid w:val="00D92C64"/>
    <w:rsid w:val="00DA3043"/>
    <w:rsid w:val="00DA53BB"/>
    <w:rsid w:val="00DA7DEE"/>
    <w:rsid w:val="00DB31D8"/>
    <w:rsid w:val="00DB46E5"/>
    <w:rsid w:val="00DC0F97"/>
    <w:rsid w:val="00DC7CDC"/>
    <w:rsid w:val="00DD243D"/>
    <w:rsid w:val="00DD3CF4"/>
    <w:rsid w:val="00DE17D9"/>
    <w:rsid w:val="00DE1C0F"/>
    <w:rsid w:val="00DE2F02"/>
    <w:rsid w:val="00DE40F7"/>
    <w:rsid w:val="00DE58E8"/>
    <w:rsid w:val="00DE5DAF"/>
    <w:rsid w:val="00DF1475"/>
    <w:rsid w:val="00DF197E"/>
    <w:rsid w:val="00DF5ADE"/>
    <w:rsid w:val="00E07D0D"/>
    <w:rsid w:val="00E10F5E"/>
    <w:rsid w:val="00E138E5"/>
    <w:rsid w:val="00E168F5"/>
    <w:rsid w:val="00E314B7"/>
    <w:rsid w:val="00E3306B"/>
    <w:rsid w:val="00E417E6"/>
    <w:rsid w:val="00E430B7"/>
    <w:rsid w:val="00E579BB"/>
    <w:rsid w:val="00E639B0"/>
    <w:rsid w:val="00E67860"/>
    <w:rsid w:val="00E83981"/>
    <w:rsid w:val="00E857C0"/>
    <w:rsid w:val="00E86246"/>
    <w:rsid w:val="00E9056E"/>
    <w:rsid w:val="00E92CD9"/>
    <w:rsid w:val="00E93689"/>
    <w:rsid w:val="00E94CB2"/>
    <w:rsid w:val="00E964A5"/>
    <w:rsid w:val="00EA13B1"/>
    <w:rsid w:val="00EA1C63"/>
    <w:rsid w:val="00EA32F7"/>
    <w:rsid w:val="00EA3501"/>
    <w:rsid w:val="00EB52B2"/>
    <w:rsid w:val="00EB6F3F"/>
    <w:rsid w:val="00EC1B5F"/>
    <w:rsid w:val="00EC599C"/>
    <w:rsid w:val="00ED1502"/>
    <w:rsid w:val="00ED3E49"/>
    <w:rsid w:val="00EE55BE"/>
    <w:rsid w:val="00EE6F46"/>
    <w:rsid w:val="00EF22DE"/>
    <w:rsid w:val="00EF4E9E"/>
    <w:rsid w:val="00EF7633"/>
    <w:rsid w:val="00F049FC"/>
    <w:rsid w:val="00F07F1F"/>
    <w:rsid w:val="00F12A64"/>
    <w:rsid w:val="00F12DD6"/>
    <w:rsid w:val="00F149E5"/>
    <w:rsid w:val="00F22D44"/>
    <w:rsid w:val="00F2410B"/>
    <w:rsid w:val="00F2544F"/>
    <w:rsid w:val="00F3184B"/>
    <w:rsid w:val="00F351B3"/>
    <w:rsid w:val="00F36313"/>
    <w:rsid w:val="00F45FA1"/>
    <w:rsid w:val="00F467EA"/>
    <w:rsid w:val="00F46E6C"/>
    <w:rsid w:val="00F524F2"/>
    <w:rsid w:val="00F57B8F"/>
    <w:rsid w:val="00F63E7D"/>
    <w:rsid w:val="00F72A9A"/>
    <w:rsid w:val="00F75337"/>
    <w:rsid w:val="00F86128"/>
    <w:rsid w:val="00F91D27"/>
    <w:rsid w:val="00F9513C"/>
    <w:rsid w:val="00FA7245"/>
    <w:rsid w:val="00FB2D44"/>
    <w:rsid w:val="00FB4CA9"/>
    <w:rsid w:val="00FC32CB"/>
    <w:rsid w:val="00FC62B7"/>
    <w:rsid w:val="00FC7E5C"/>
    <w:rsid w:val="00FD2D88"/>
    <w:rsid w:val="00FD6332"/>
    <w:rsid w:val="00FE3BAA"/>
    <w:rsid w:val="00FE522E"/>
    <w:rsid w:val="00FE690F"/>
    <w:rsid w:val="00FF0445"/>
    <w:rsid w:val="00FF1121"/>
    <w:rsid w:val="00FF4711"/>
    <w:rsid w:val="00FF5D08"/>
    <w:rsid w:val="00FF6408"/>
    <w:rsid w:val="0AEECDD9"/>
    <w:rsid w:val="103251C5"/>
    <w:rsid w:val="162311CA"/>
    <w:rsid w:val="1BB43E44"/>
    <w:rsid w:val="1EE56F60"/>
    <w:rsid w:val="1FFF36E4"/>
    <w:rsid w:val="28FF44CE"/>
    <w:rsid w:val="29451F54"/>
    <w:rsid w:val="32F95360"/>
    <w:rsid w:val="331E7929"/>
    <w:rsid w:val="38E057F5"/>
    <w:rsid w:val="3E9D4D74"/>
    <w:rsid w:val="3FBD5118"/>
    <w:rsid w:val="4C341C88"/>
    <w:rsid w:val="4EAD5D22"/>
    <w:rsid w:val="4F915753"/>
    <w:rsid w:val="51D82D21"/>
    <w:rsid w:val="54F96728"/>
    <w:rsid w:val="557FDA1A"/>
    <w:rsid w:val="5BEC508F"/>
    <w:rsid w:val="5FEC05E1"/>
    <w:rsid w:val="5FFFACC7"/>
    <w:rsid w:val="65E346DD"/>
    <w:rsid w:val="676ECA5A"/>
    <w:rsid w:val="69EDB2A4"/>
    <w:rsid w:val="6AF78D96"/>
    <w:rsid w:val="6F170652"/>
    <w:rsid w:val="777788EB"/>
    <w:rsid w:val="79E58152"/>
    <w:rsid w:val="7B7F8DD1"/>
    <w:rsid w:val="7B972186"/>
    <w:rsid w:val="7BFE53A7"/>
    <w:rsid w:val="7CFD14A0"/>
    <w:rsid w:val="7FD718C0"/>
    <w:rsid w:val="7FFF4B26"/>
    <w:rsid w:val="8DF60A9C"/>
    <w:rsid w:val="8FF35674"/>
    <w:rsid w:val="A1DF7427"/>
    <w:rsid w:val="BF28A865"/>
    <w:rsid w:val="CF7FADBE"/>
    <w:rsid w:val="CFF79E3C"/>
    <w:rsid w:val="D87F28C8"/>
    <w:rsid w:val="DBD7843D"/>
    <w:rsid w:val="E3BF782C"/>
    <w:rsid w:val="E67CD778"/>
    <w:rsid w:val="EA631F0D"/>
    <w:rsid w:val="EDBF1079"/>
    <w:rsid w:val="EEE7E7BD"/>
    <w:rsid w:val="F1FBF335"/>
    <w:rsid w:val="F1FF720C"/>
    <w:rsid w:val="F3A6CE22"/>
    <w:rsid w:val="F3BF49A1"/>
    <w:rsid w:val="F7368C5C"/>
    <w:rsid w:val="F7EFFB02"/>
    <w:rsid w:val="F7F9E1F9"/>
    <w:rsid w:val="FBFD26E2"/>
    <w:rsid w:val="FBFF1F5B"/>
    <w:rsid w:val="FCF73594"/>
    <w:rsid w:val="FFCF67D1"/>
    <w:rsid w:val="FFE788CD"/>
    <w:rsid w:val="FFFE2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color w:val="00000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/>
      <w:color w:val="000000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方正小标宋简体"/>
      <w:bCs/>
      <w:color w:val="000000"/>
      <w:sz w:val="44"/>
      <w:szCs w:val="32"/>
    </w:rPr>
  </w:style>
  <w:style w:type="character" w:customStyle="1" w:styleId="7">
    <w:name w:val="页脚 Char"/>
    <w:basedOn w:val="6"/>
    <w:link w:val="2"/>
    <w:qFormat/>
    <w:uiPriority w:val="99"/>
    <w:rPr>
      <w:rFonts w:eastAsia="仿宋_GB2312"/>
      <w:color w:val="000000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eastAsia="仿宋_GB2312"/>
      <w:color w:val="000000"/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ascii="Cambria" w:hAnsi="Cambria" w:eastAsia="方正小标宋简体" w:cs="Times New Roman"/>
      <w:bCs/>
      <w:color w:val="000000"/>
      <w:sz w:val="44"/>
      <w:szCs w:val="32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SFDAPICO</Company>
  <Pages>1</Pages>
  <Words>469</Words>
  <Characters>498</Characters>
  <Lines>7</Lines>
  <Paragraphs>2</Paragraphs>
  <TotalTime>1</TotalTime>
  <ScaleCrop>false</ScaleCrop>
  <LinksUpToDate>false</LinksUpToDate>
  <CharactersWithSpaces>499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2023-12-13T23:58:00Z</dcterms:created>
  <dc:creator>lenovo</dc:creator>
  <cp:lastModifiedBy>NMPANFS</cp:lastModifiedBy>
  <cp:lastPrinted>2025-03-07T04:00:00Z</cp:lastPrinted>
  <dcterms:modified xsi:type="dcterms:W3CDTF">2025-03-07T11:58:24Z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AE29C54B5C7A46CF8894869CDFD9E979_13</vt:lpwstr>
  </property>
  <property fmtid="{D5CDD505-2E9C-101B-9397-08002B2CF9AE}" pid="4" name="KSOTemplateDocerSaveRecord">
    <vt:lpwstr>eyJoZGlkIjoiZjhlODk1M2I0YTU5MjU3OGFhMTNhOGY3YTIyMzA0ZjUiLCJ1c2VySWQiOiIyMTc2NDMzOTcifQ==</vt:lpwstr>
  </property>
</Properties>
</file>