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FE931">
      <w:pPr>
        <w:pStyle w:val="2"/>
        <w:numPr>
          <w:ilvl w:val="1"/>
          <w:numId w:val="0"/>
        </w:numPr>
        <w:tabs>
          <w:tab w:val="clear" w:pos="576"/>
        </w:tabs>
        <w:rPr>
          <w:rFonts w:hint="eastAsia" w:ascii="CESI楷体-GB2312" w:hAnsi="CESI楷体-GB2312" w:eastAsia="CESI楷体-GB2312" w:cs="CESI楷体-GB2312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color w:val="000000"/>
          <w:sz w:val="28"/>
          <w:szCs w:val="28"/>
          <w:highlight w:val="none"/>
          <w:lang w:val="en"/>
        </w:rPr>
        <w:t>附件</w:t>
      </w:r>
      <w:r>
        <w:rPr>
          <w:rFonts w:hint="eastAsia" w:ascii="CESI楷体-GB2312" w:hAnsi="CESI楷体-GB2312" w:eastAsia="CESI楷体-GB2312" w:cs="CESI楷体-GB2312"/>
          <w:b w:val="0"/>
          <w:bCs w:val="0"/>
          <w:color w:val="000000"/>
          <w:sz w:val="28"/>
          <w:szCs w:val="28"/>
          <w:highlight w:val="none"/>
        </w:rPr>
        <w:t>1</w:t>
      </w:r>
      <w:r>
        <w:rPr>
          <w:rFonts w:hint="eastAsia" w:ascii="CESI楷体-GB2312" w:hAnsi="CESI楷体-GB2312" w:eastAsia="CESI楷体-GB2312" w:cs="CESI楷体-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.</w:t>
      </w:r>
    </w:p>
    <w:p w14:paraId="07B181D6">
      <w:pPr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厦门市公益性岗位目录</w:t>
      </w:r>
    </w:p>
    <w:p w14:paraId="5FF4A4C6">
      <w:pPr>
        <w:pStyle w:val="4"/>
        <w:widowControl/>
        <w:shd w:val="clear" w:color="auto" w:fill="FFFFFF"/>
        <w:spacing w:before="0" w:beforeAutospacing="0" w:after="0" w:afterAutospacing="0" w:line="68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基层人力资源和社会保障管理类岗位。包括劳动保障协理、就业援助、创业服务、用工监测统计等。</w:t>
      </w:r>
    </w:p>
    <w:p w14:paraId="17A595E2">
      <w:pPr>
        <w:pStyle w:val="4"/>
        <w:widowControl/>
        <w:shd w:val="clear" w:color="auto" w:fill="FFFFFF"/>
        <w:spacing w:before="0" w:beforeAutospacing="0" w:after="0" w:afterAutospacing="0" w:line="68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基层农业服务类岗位。包括科技协理、护林防火等。</w:t>
      </w:r>
    </w:p>
    <w:p w14:paraId="3E0C7EE5">
      <w:pPr>
        <w:pStyle w:val="4"/>
        <w:widowControl/>
        <w:shd w:val="clear" w:color="auto" w:fill="FFFFFF"/>
        <w:spacing w:before="0" w:beforeAutospacing="0" w:after="0" w:afterAutospacing="0" w:line="68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基层医疗卫生类岗位。包括医疗卫生协理等。</w:t>
      </w:r>
    </w:p>
    <w:p w14:paraId="5195F739">
      <w:pPr>
        <w:pStyle w:val="4"/>
        <w:widowControl/>
        <w:shd w:val="clear" w:color="auto" w:fill="FFFFFF"/>
        <w:spacing w:before="0" w:beforeAutospacing="0" w:after="0" w:afterAutospacing="0" w:line="68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基层文化科技服务类岗位。包括文化协理等。</w:t>
      </w:r>
    </w:p>
    <w:p w14:paraId="7A683804">
      <w:pPr>
        <w:pStyle w:val="4"/>
        <w:widowControl/>
        <w:shd w:val="clear" w:color="auto" w:fill="FFFFFF"/>
        <w:spacing w:before="0" w:beforeAutospacing="0" w:after="0" w:afterAutospacing="0" w:line="68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基层法律服务类岗位。包括法律协理、民事调解等。</w:t>
      </w:r>
    </w:p>
    <w:p w14:paraId="42AAF4FE">
      <w:pPr>
        <w:pStyle w:val="4"/>
        <w:widowControl/>
        <w:shd w:val="clear" w:color="auto" w:fill="FFFFFF"/>
        <w:spacing w:before="0" w:beforeAutospacing="0" w:after="0" w:afterAutospacing="0" w:line="68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基层民政（托老托幼）助残服务类岗位。包括民政协理、护理服务（老年人、残疾人、幼儿）、社区助老助幼助残服务、社区便民服务（配送、食堂等）、社会救助协理等。</w:t>
      </w:r>
    </w:p>
    <w:p w14:paraId="7BB90ADF">
      <w:pPr>
        <w:pStyle w:val="4"/>
        <w:widowControl/>
        <w:shd w:val="clear" w:color="auto" w:fill="FFFFFF"/>
        <w:spacing w:before="0" w:beforeAutospacing="0" w:after="0" w:afterAutospacing="0" w:line="68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基层市政管理类岗位。包括交通、城管、物业、殡葬、治安、工商、市场、税务、流动人口、环境保护、消防安全协管，村级规划建设等。</w:t>
      </w:r>
    </w:p>
    <w:p w14:paraId="62ABC848">
      <w:pPr>
        <w:pStyle w:val="4"/>
        <w:widowControl/>
        <w:shd w:val="clear" w:color="auto" w:fill="FFFFFF"/>
        <w:spacing w:before="0" w:beforeAutospacing="0" w:after="0" w:afterAutospacing="0" w:line="68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8.基层公共环境与设施管理服务类岗位。包括保安、保洁、保绿，园林、公共设施、水电管理等。</w:t>
      </w:r>
    </w:p>
    <w:p w14:paraId="0029528E">
      <w:pPr>
        <w:spacing w:line="68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应急突发事件需聘用的岗位。</w:t>
      </w:r>
    </w:p>
    <w:p w14:paraId="0F7C6591">
      <w:pPr>
        <w:rPr>
          <w:rFonts w:hint="eastAsia" w:ascii="CESI楷体-GB2312" w:hAnsi="CESI楷体-GB2312" w:eastAsia="CESI楷体-GB2312" w:cs="CESI楷体-GB2312"/>
          <w:b w:val="0"/>
          <w:bCs w:val="0"/>
          <w:color w:val="000000"/>
          <w:sz w:val="28"/>
          <w:szCs w:val="28"/>
          <w:highlight w:val="none"/>
          <w:lang w:val="en"/>
        </w:rPr>
      </w:pPr>
    </w:p>
    <w:p w14:paraId="5473741A">
      <w:pPr>
        <w:pStyle w:val="2"/>
        <w:numPr>
          <w:ilvl w:val="1"/>
          <w:numId w:val="0"/>
        </w:numPr>
        <w:tabs>
          <w:tab w:val="clear" w:pos="576"/>
        </w:tabs>
        <w:rPr>
          <w:rFonts w:hint="eastAsia" w:ascii="CESI楷体-GB2312" w:hAnsi="CESI楷体-GB2312" w:eastAsia="CESI楷体-GB2312" w:cs="CESI楷体-GB2312"/>
          <w:b w:val="0"/>
          <w:bCs w:val="0"/>
          <w:color w:val="000000"/>
          <w:sz w:val="28"/>
          <w:szCs w:val="28"/>
          <w:highlight w:val="none"/>
          <w:lang w:val="en"/>
        </w:rPr>
      </w:pPr>
    </w:p>
    <w:p w14:paraId="0EA78DD2">
      <w:pPr>
        <w:rPr>
          <w:rFonts w:hint="eastAsia"/>
          <w:lang w:val="en"/>
        </w:rPr>
      </w:pPr>
    </w:p>
    <w:p w14:paraId="5D0A91E2">
      <w:pPr>
        <w:rPr>
          <w:rFonts w:ascii="仿宋" w:hAnsi="仿宋" w:eastAsia="仿宋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1701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A3C88"/>
    <w:multiLevelType w:val="multilevel"/>
    <w:tmpl w:val="26CA3C88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AA"/>
    <w:rsid w:val="00112CB4"/>
    <w:rsid w:val="001800F0"/>
    <w:rsid w:val="003A109F"/>
    <w:rsid w:val="003D09FA"/>
    <w:rsid w:val="00546971"/>
    <w:rsid w:val="0056438D"/>
    <w:rsid w:val="006C248B"/>
    <w:rsid w:val="00817B67"/>
    <w:rsid w:val="008423DA"/>
    <w:rsid w:val="008A758E"/>
    <w:rsid w:val="00A166AA"/>
    <w:rsid w:val="00E42F3B"/>
    <w:rsid w:val="00E43209"/>
    <w:rsid w:val="00EE0E02"/>
    <w:rsid w:val="00F04061"/>
    <w:rsid w:val="18DF97FC"/>
    <w:rsid w:val="2E1F3BA0"/>
    <w:rsid w:val="3DFFCD5E"/>
    <w:rsid w:val="4DDF771D"/>
    <w:rsid w:val="4F638547"/>
    <w:rsid w:val="57F3EC6F"/>
    <w:rsid w:val="5FFF5F08"/>
    <w:rsid w:val="63F96A22"/>
    <w:rsid w:val="6C347E16"/>
    <w:rsid w:val="6EDDF7B7"/>
    <w:rsid w:val="6EFFE27F"/>
    <w:rsid w:val="71DFCEA3"/>
    <w:rsid w:val="76579A23"/>
    <w:rsid w:val="7B7F3670"/>
    <w:rsid w:val="7BAFD496"/>
    <w:rsid w:val="7BFFADF3"/>
    <w:rsid w:val="7DFA6391"/>
    <w:rsid w:val="7FBD8D14"/>
    <w:rsid w:val="7FBF2418"/>
    <w:rsid w:val="7FC7408B"/>
    <w:rsid w:val="91DF2B46"/>
    <w:rsid w:val="93FD1C3A"/>
    <w:rsid w:val="CFDB9FCD"/>
    <w:rsid w:val="DED32134"/>
    <w:rsid w:val="E7B3A11C"/>
    <w:rsid w:val="EDAFF2E9"/>
    <w:rsid w:val="EF9FE371"/>
    <w:rsid w:val="EFDE50DA"/>
    <w:rsid w:val="F75D060B"/>
    <w:rsid w:val="F767E997"/>
    <w:rsid w:val="FBBEB133"/>
    <w:rsid w:val="FDB72E35"/>
    <w:rsid w:val="FE7F643D"/>
    <w:rsid w:val="FF7E5A5A"/>
    <w:rsid w:val="FFFFE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numPr>
        <w:ilvl w:val="1"/>
        <w:numId w:val="1"/>
      </w:numPr>
      <w:tabs>
        <w:tab w:val="left" w:pos="540"/>
      </w:tabs>
      <w:autoSpaceDE w:val="0"/>
      <w:autoSpaceDN w:val="0"/>
      <w:adjustRightInd w:val="0"/>
      <w:spacing w:line="0" w:lineRule="atLeast"/>
      <w:outlineLvl w:val="1"/>
    </w:pPr>
    <w:rPr>
      <w:b/>
      <w:bCs/>
      <w:sz w:val="30"/>
      <w:szCs w:val="5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qFormat/>
    <w:uiPriority w:val="0"/>
    <w:pPr>
      <w:suppressAutoHyphens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3"/>
    <w:semiHidden/>
    <w:qFormat/>
    <w:uiPriority w:val="99"/>
  </w:style>
  <w:style w:type="character" w:customStyle="1" w:styleId="9">
    <w:name w:val="标题 2 Char"/>
    <w:basedOn w:val="6"/>
    <w:link w:val="2"/>
    <w:qFormat/>
    <w:uiPriority w:val="0"/>
    <w:rPr>
      <w:b/>
      <w:bCs/>
      <w:sz w:val="30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1450</Words>
  <Characters>1509</Characters>
  <Lines>10</Lines>
  <Paragraphs>2</Paragraphs>
  <TotalTime>23</TotalTime>
  <ScaleCrop>false</ScaleCrop>
  <LinksUpToDate>false</LinksUpToDate>
  <CharactersWithSpaces>1581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2024-10-31T00:58:00Z</dcterms:created>
  <dc:creator>User</dc:creator>
  <cp:lastModifiedBy>庄元</cp:lastModifiedBy>
  <cp:lastPrinted>2025-03-10T17:20:00Z</cp:lastPrinted>
  <dcterms:modified xsi:type="dcterms:W3CDTF">2025-03-10T02:41:37Z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5827AD36DF854D6EB0AC2BDAAC14E9E2_13</vt:lpwstr>
  </property>
  <property fmtid="{D5CDD505-2E9C-101B-9397-08002B2CF9AE}" pid="4" name="KSOTemplateDocerSaveRecord">
    <vt:lpwstr>eyJoZGlkIjoiMzhmZmNmNTAxYmRjNTMzYjExN2UwN2FiODNhNThhOGMiLCJ1c2VySWQiOiI0NTEyNzg2NTQifQ==</vt:lpwstr>
  </property>
</Properties>
</file>