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u w:val="none"/>
          <w:shd w:val="clear"/>
          <w:lang w:val="zh-TW" w:eastAsia="zh-TW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u w:val="none"/>
          <w:shd w:val="clear"/>
          <w:lang w:val="zh-TW" w:eastAsia="zh-TW"/>
        </w:rPr>
        <w:t>湛江市交投石化能源有限公司招聘报名表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3"/>
        <w:gridCol w:w="1301"/>
        <w:gridCol w:w="1411"/>
        <w:gridCol w:w="1512"/>
        <w:gridCol w:w="1368"/>
        <w:gridCol w:w="1440"/>
        <w:gridCol w:w="19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学历层次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>婚姻状况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户口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所在地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现家庭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  <w:t>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毕业院校及专业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现在工作单位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应聘人联系方式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手机：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电子邮箱：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个 人 简 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0"/>
          <w:szCs w:val="30"/>
          <w:u w:val="none"/>
          <w:shd w:val="clear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0"/>
          <w:szCs w:val="30"/>
          <w:u w:val="none"/>
          <w:shd w:val="clear"/>
          <w:lang w:val="zh-TW" w:eastAsia="zh-TW"/>
        </w:rPr>
        <w:br w:type="page"/>
      </w:r>
    </w:p>
    <w:tbl>
      <w:tblPr>
        <w:tblStyle w:val="3"/>
        <w:tblW w:w="103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1210"/>
        <w:gridCol w:w="1210"/>
        <w:gridCol w:w="1446"/>
        <w:gridCol w:w="48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自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定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家庭成员及主要社会关系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出生年月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我保证上述表格中所填写的内容真实、完整，如有虚假由个人承担责任。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应聘人签名：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GUxZWUzMDUzZmFjMWI1ZmFlMDgyOGIzZDFlYzUifQ=="/>
  </w:docVars>
  <w:rsids>
    <w:rsidRoot w:val="4E3C50AB"/>
    <w:rsid w:val="05797DF1"/>
    <w:rsid w:val="4E3C50AB"/>
    <w:rsid w:val="5E9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2</TotalTime>
  <ScaleCrop>false</ScaleCrop>
  <LinksUpToDate>false</LinksUpToDate>
  <CharactersWithSpaces>190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2023-03-08T01:40:00Z</dcterms:created>
  <dc:creator>user</dc:creator>
  <cp:lastModifiedBy>钊</cp:lastModifiedBy>
  <dcterms:modified xsi:type="dcterms:W3CDTF">2025-01-26T03:04:36Z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893AA2E9F9E54C99B0CF2ED8E9D1A938</vt:lpwstr>
  </property>
</Properties>
</file>