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000000"/>
          <w:sz w:val="28"/>
          <w:szCs w:val="28"/>
        </w:rPr>
        <w:t xml:space="preserve">            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应聘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编号：</w:t>
      </w:r>
    </w:p>
    <w:p/>
    <w:tbl>
      <w:tblPr>
        <w:tblStyle w:val="2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60"/>
        <w:gridCol w:w="612"/>
        <w:gridCol w:w="576"/>
        <w:gridCol w:w="371"/>
        <w:gridCol w:w="763"/>
        <w:gridCol w:w="1098"/>
        <w:gridCol w:w="478"/>
        <w:gridCol w:w="726"/>
        <w:gridCol w:w="83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称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求职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岗位</w:t>
            </w:r>
          </w:p>
        </w:tc>
        <w:tc>
          <w:tcPr>
            <w:tcW w:w="588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家庭关系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姓名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关系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工作单位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</w:rPr>
              <w:t>学习经历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所在学校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学历、</w:t>
            </w: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至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至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至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pacing w:val="20"/>
                <w:sz w:val="22"/>
                <w:lang w:eastAsia="zh-CN"/>
              </w:rPr>
            </w:pPr>
            <w:r>
              <w:rPr>
                <w:rFonts w:hint="eastAsia"/>
                <w:spacing w:val="20"/>
                <w:sz w:val="22"/>
                <w:lang w:val="en-US" w:eastAsia="zh-CN"/>
              </w:rPr>
              <w:t>资格证书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工作简历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自我评价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ind w:firstLine="110" w:firstLineChars="50"/>
              <w:rPr>
                <w:sz w:val="22"/>
              </w:rPr>
            </w:pPr>
            <w:r>
              <w:rPr>
                <w:rFonts w:hint="eastAsia"/>
                <w:sz w:val="22"/>
              </w:rPr>
              <w:t>期待薪水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是否接受岗位调配</w:t>
            </w:r>
          </w:p>
        </w:tc>
        <w:tc>
          <w:tcPr>
            <w:tcW w:w="3177" w:type="dxa"/>
            <w:gridSpan w:val="4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9151" w:type="dxa"/>
            <w:gridSpan w:val="11"/>
            <w:noWrap w:val="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说明：1. 应聘者入职时请携带身份证、学历证书、职业资格证等相关证件。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2. 本人对所填的各项内容保证是真实性，如有不实自愿承担一切后果。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签名：           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WMzYjhlYmY2NWU1NGY0N2NlZjdhZDgxNjMwMDYifQ=="/>
  </w:docVars>
  <w:rsids>
    <w:rsidRoot w:val="00000000"/>
    <w:rsid w:val="0B8B3D6B"/>
    <w:rsid w:val="0F641B03"/>
    <w:rsid w:val="15211B39"/>
    <w:rsid w:val="1CE66B0A"/>
    <w:rsid w:val="281C5ADB"/>
    <w:rsid w:val="2DDD42BA"/>
    <w:rsid w:val="3C6A2D3D"/>
    <w:rsid w:val="3FCC33D4"/>
    <w:rsid w:val="44E71940"/>
    <w:rsid w:val="620B4624"/>
    <w:rsid w:val="669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194</Characters>
  <Lines>0</Lines>
  <Paragraphs>0</Paragraphs>
  <TotalTime>2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2022-07-01T18:23:00Z</dcterms:created>
  <dc:creator>Administrator</dc:creator>
  <cp:lastModifiedBy>随遇而安9981</cp:lastModifiedBy>
  <dcterms:modified xsi:type="dcterms:W3CDTF">2023-05-19T00:47:51Z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1B2C901DA49E4CD3AA1C7E9DD4CE6A3F_13</vt:lpwstr>
  </property>
</Properties>
</file>