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9D657">
      <w:pPr>
        <w:pStyle w:val="5"/>
        <w:keepNext w:val="0"/>
        <w:keepLines w:val="0"/>
        <w:pageBreakBefore w:val="0"/>
        <w:numPr>
          <w:ilvl w:val="0"/>
          <w:numId w:val="0"/>
        </w:numPr>
        <w:kinsoku/>
        <w:wordWrap/>
        <w:overflowPunct/>
        <w:topLinePunct w:val="0"/>
        <w:autoSpaceDE/>
        <w:autoSpaceDN/>
        <w:bidi w:val="0"/>
        <w:adjustRightInd/>
        <w:snapToGrid/>
        <w:spacing w:before="0" w:after="48" w:afterLines="20" w:line="560" w:lineRule="exact"/>
        <w:textAlignment w:val="auto"/>
        <w:rPr>
          <w:rFonts w:hint="eastAsia" w:ascii="方正小标宋简体" w:hAnsi="黑体" w:eastAsia="方正小标宋简体"/>
          <w:color w:val="FF0000"/>
          <w:sz w:val="44"/>
          <w:szCs w:val="44"/>
        </w:rPr>
      </w:pPr>
      <w:r>
        <w:rPr>
          <w:rFonts w:hint="eastAsia" w:ascii="方正小标宋简体" w:hAnsi="黑体" w:eastAsia="方正小标宋简体"/>
          <w:color w:val="auto"/>
          <w:sz w:val="44"/>
          <w:szCs w:val="44"/>
        </w:rPr>
        <w:t>广西中烟工业有限责任公司202</w:t>
      </w:r>
      <w:r>
        <w:rPr>
          <w:rFonts w:hint="eastAsia" w:ascii="方正小标宋简体" w:hAnsi="黑体" w:eastAsia="方正小标宋简体"/>
          <w:color w:val="auto"/>
          <w:sz w:val="44"/>
          <w:szCs w:val="44"/>
          <w:lang w:val="en-US" w:eastAsia="zh-CN"/>
        </w:rPr>
        <w:t>5</w:t>
      </w:r>
      <w:r>
        <w:rPr>
          <w:rFonts w:hint="eastAsia" w:ascii="方正小标宋简体" w:hAnsi="黑体" w:eastAsia="方正小标宋简体"/>
          <w:color w:val="auto"/>
          <w:sz w:val="44"/>
          <w:szCs w:val="44"/>
        </w:rPr>
        <w:t>年招聘启事</w:t>
      </w:r>
    </w:p>
    <w:p w14:paraId="245A3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细黑" w:eastAsia="仿宋_GB2312"/>
          <w:sz w:val="32"/>
          <w:szCs w:val="32"/>
        </w:rPr>
      </w:pPr>
    </w:p>
    <w:p w14:paraId="3F36E1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sz w:val="32"/>
          <w:szCs w:val="32"/>
        </w:rPr>
      </w:pPr>
      <w:r>
        <w:rPr>
          <w:rFonts w:hint="eastAsia" w:ascii="仿宋_GB2312" w:hAnsi="华文细黑" w:eastAsia="仿宋_GB2312"/>
          <w:sz w:val="32"/>
          <w:szCs w:val="32"/>
        </w:rPr>
        <w:t>广西中烟工业有限责任公司是直属国家烟草专卖局（中国烟草总公司）的国有大型企业，属于“全国制造业企业500强”“全国纳税100强企业”“广西强优工业企业”。公司总部位于“半城绿树半城楼”、荣获“联合国人居奖”、面向南海北部湾、背靠东南亚的广西首府——南宁市。公司下设南宁、柳州2个卷烟厂，下辖广西中烟天成投资管理有限责任公司、广西真龙物流有限责任公司。近年来，公司高质量发展取得新的显著成效，品牌销量、销售收入、税利总额等核心生产经营指标稳步增长。公司拥有的“真龙”品牌获得“中国驰名商标”“广西著名商标”，入选“新中国成立以来60个广西最具影响力品牌”等荣誉称号，被国家烟草专卖局确定为行业重点支持发展品牌。根据公司发展需要，现公开招聘员工。具体事项公告如下：</w:t>
      </w:r>
    </w:p>
    <w:p w14:paraId="4D54D8AA">
      <w:pPr>
        <w:keepNext w:val="0"/>
        <w:keepLines w:val="0"/>
        <w:pageBreakBefore w:val="0"/>
        <w:kinsoku/>
        <w:wordWrap/>
        <w:overflowPunct/>
        <w:topLinePunct w:val="0"/>
        <w:autoSpaceDE/>
        <w:autoSpaceDN/>
        <w:bidi w:val="0"/>
        <w:adjustRightInd/>
        <w:snapToGrid/>
        <w:spacing w:line="560" w:lineRule="exact"/>
        <w:ind w:left="1538" w:leftChars="344" w:hanging="816" w:hangingChars="255"/>
        <w:jc w:val="left"/>
        <w:textAlignment w:val="auto"/>
        <w:rPr>
          <w:rFonts w:hint="eastAsia" w:ascii="黑体" w:hAnsi="黑体" w:eastAsia="黑体"/>
          <w:sz w:val="32"/>
          <w:szCs w:val="32"/>
        </w:rPr>
      </w:pPr>
      <w:r>
        <w:rPr>
          <w:rFonts w:hint="eastAsia" w:ascii="黑体" w:hAnsi="黑体" w:eastAsia="黑体"/>
          <w:sz w:val="32"/>
          <w:szCs w:val="32"/>
        </w:rPr>
        <w:t>一、招聘计划</w:t>
      </w:r>
    </w:p>
    <w:p w14:paraId="59859A55">
      <w:pPr>
        <w:keepNext w:val="0"/>
        <w:keepLines w:val="0"/>
        <w:pageBreakBefore w:val="0"/>
        <w:kinsoku/>
        <w:wordWrap/>
        <w:overflowPunct/>
        <w:topLinePunct w:val="0"/>
        <w:autoSpaceDE/>
        <w:autoSpaceDN/>
        <w:bidi w:val="0"/>
        <w:adjustRightInd/>
        <w:snapToGrid/>
        <w:spacing w:line="560" w:lineRule="exact"/>
        <w:ind w:left="1538" w:leftChars="344" w:hanging="816" w:hangingChars="255"/>
        <w:jc w:val="left"/>
        <w:textAlignment w:val="auto"/>
        <w:rPr>
          <w:rFonts w:hint="eastAsia" w:ascii="仿宋_GB2312" w:hAnsi="华文细黑" w:eastAsia="仿宋_GB2312"/>
          <w:sz w:val="32"/>
          <w:szCs w:val="32"/>
        </w:rPr>
      </w:pPr>
      <w:r>
        <w:rPr>
          <w:rFonts w:hint="eastAsia" w:ascii="仿宋_GB2312" w:hAnsi="华文细黑" w:eastAsia="仿宋_GB2312"/>
          <w:sz w:val="32"/>
          <w:szCs w:val="32"/>
        </w:rPr>
        <w:t>广西中烟202</w:t>
      </w:r>
      <w:r>
        <w:rPr>
          <w:rFonts w:hint="eastAsia" w:ascii="仿宋_GB2312" w:hAnsi="华文细黑" w:eastAsia="仿宋_GB2312"/>
          <w:sz w:val="32"/>
          <w:szCs w:val="32"/>
          <w:lang w:val="en-US" w:eastAsia="zh-CN"/>
        </w:rPr>
        <w:t>5</w:t>
      </w:r>
      <w:r>
        <w:rPr>
          <w:rFonts w:hint="eastAsia" w:ascii="仿宋_GB2312" w:hAnsi="华文细黑" w:eastAsia="仿宋_GB2312"/>
          <w:sz w:val="32"/>
          <w:szCs w:val="32"/>
        </w:rPr>
        <w:t>年公开招聘员工</w:t>
      </w:r>
      <w:r>
        <w:rPr>
          <w:rFonts w:hint="eastAsia" w:ascii="仿宋_GB2312" w:hAnsi="华文细黑" w:eastAsia="仿宋_GB2312"/>
          <w:sz w:val="32"/>
          <w:szCs w:val="32"/>
          <w:lang w:val="en-US" w:eastAsia="zh-CN"/>
        </w:rPr>
        <w:t>40</w:t>
      </w:r>
      <w:r>
        <w:rPr>
          <w:rFonts w:hint="eastAsia" w:ascii="仿宋_GB2312" w:hAnsi="华文细黑" w:eastAsia="仿宋_GB2312"/>
          <w:sz w:val="32"/>
          <w:szCs w:val="32"/>
        </w:rPr>
        <w:t>名，用人单位、需求岗</w:t>
      </w:r>
    </w:p>
    <w:p w14:paraId="616996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华文细黑" w:eastAsia="仿宋_GB2312"/>
          <w:sz w:val="32"/>
          <w:szCs w:val="32"/>
          <w:lang w:val="en-US" w:eastAsia="zh-CN"/>
        </w:rPr>
      </w:pPr>
      <w:r>
        <w:rPr>
          <w:rFonts w:hint="eastAsia" w:ascii="仿宋_GB2312" w:hAnsi="华文细黑" w:eastAsia="仿宋_GB2312"/>
          <w:sz w:val="32"/>
          <w:szCs w:val="32"/>
        </w:rPr>
        <w:t>位、学历要求、</w:t>
      </w:r>
      <w:r>
        <w:rPr>
          <w:rFonts w:hint="eastAsia" w:ascii="仿宋_GB2312" w:hAnsi="华文细黑" w:eastAsia="仿宋_GB2312"/>
          <w:sz w:val="32"/>
          <w:szCs w:val="32"/>
          <w:lang w:val="en-US" w:eastAsia="zh-CN"/>
        </w:rPr>
        <w:t>学位要求、</w:t>
      </w:r>
      <w:r>
        <w:rPr>
          <w:rFonts w:hint="eastAsia" w:ascii="仿宋_GB2312" w:hAnsi="华文细黑" w:eastAsia="仿宋_GB2312"/>
          <w:sz w:val="32"/>
          <w:szCs w:val="32"/>
        </w:rPr>
        <w:t>招聘专业、人数、</w:t>
      </w:r>
      <w:r>
        <w:rPr>
          <w:rFonts w:hint="eastAsia" w:ascii="仿宋_GB2312" w:hAnsi="华文细黑" w:eastAsia="仿宋_GB2312"/>
          <w:sz w:val="32"/>
          <w:szCs w:val="32"/>
          <w:lang w:val="en-US" w:eastAsia="zh-CN"/>
        </w:rPr>
        <w:t>身体条件、</w:t>
      </w:r>
      <w:r>
        <w:rPr>
          <w:rFonts w:hint="eastAsia" w:ascii="仿宋_GB2312" w:hAnsi="华文细黑" w:eastAsia="仿宋_GB2312"/>
          <w:sz w:val="32"/>
          <w:szCs w:val="32"/>
        </w:rPr>
        <w:t>入职后安排等信息</w:t>
      </w:r>
      <w:r>
        <w:rPr>
          <w:rFonts w:hint="eastAsia" w:ascii="仿宋_GB2312" w:hAnsi="华文细黑" w:eastAsia="仿宋_GB2312"/>
          <w:sz w:val="32"/>
          <w:szCs w:val="32"/>
          <w:lang w:val="en-US" w:eastAsia="zh-CN"/>
        </w:rPr>
        <w:t>如下：</w:t>
      </w:r>
    </w:p>
    <w:tbl>
      <w:tblPr>
        <w:tblStyle w:val="3"/>
        <w:tblW w:w="11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
        <w:gridCol w:w="680"/>
        <w:gridCol w:w="1253"/>
        <w:gridCol w:w="930"/>
        <w:gridCol w:w="960"/>
        <w:gridCol w:w="2220"/>
        <w:gridCol w:w="660"/>
        <w:gridCol w:w="1395"/>
        <w:gridCol w:w="2265"/>
      </w:tblGrid>
      <w:tr w14:paraId="306D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4BECB9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288D0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用人</w:t>
            </w:r>
          </w:p>
          <w:p w14:paraId="7779AF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54F82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需求岗位</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82182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学历</w:t>
            </w:r>
          </w:p>
          <w:p w14:paraId="5B05A9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22ED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学位</w:t>
            </w:r>
          </w:p>
          <w:p w14:paraId="2EDBE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3D1D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3F3F9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需求</w:t>
            </w:r>
          </w:p>
          <w:p w14:paraId="7519ED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A1373A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auto"/>
                <w:kern w:val="0"/>
                <w:sz w:val="22"/>
                <w:szCs w:val="22"/>
                <w:u w:val="none"/>
                <w:lang w:val="en-US" w:eastAsia="zh-CN" w:bidi="ar"/>
              </w:rPr>
              <w:t>身体条件</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E3517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190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510F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AA8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公司</w:t>
            </w:r>
          </w:p>
          <w:p w14:paraId="2269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02EC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综合管理员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E19E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A9A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824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哲学、政治学、马克思主义理论、法学、历史学、中国语言文学等相关专业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3B74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vMerge w:val="restart"/>
            <w:tcBorders>
              <w:top w:val="single" w:color="000000" w:sz="4" w:space="0"/>
              <w:left w:val="single" w:color="000000" w:sz="4" w:space="0"/>
              <w:right w:val="single" w:color="000000" w:sz="4" w:space="0"/>
            </w:tcBorders>
            <w:noWrap w:val="0"/>
            <w:vAlign w:val="center"/>
          </w:tcPr>
          <w:p w14:paraId="12AF2817">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符合公务员录用体检标准要求；</w:t>
            </w:r>
          </w:p>
          <w:p w14:paraId="7F14550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.无噪声或粉尘作业职业禁忌症；</w:t>
            </w:r>
          </w:p>
          <w:p w14:paraId="0055BC3C">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.具备履行岗位职责所必须的其他身体条件。</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9295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入职后需在生产一线</w:t>
            </w:r>
            <w:r>
              <w:rPr>
                <w:rFonts w:hint="eastAsia" w:ascii="宋体" w:hAnsi="宋体" w:eastAsia="宋体" w:cs="宋体"/>
                <w:i w:val="0"/>
                <w:iCs w:val="0"/>
                <w:color w:val="auto"/>
                <w:kern w:val="0"/>
                <w:sz w:val="22"/>
                <w:szCs w:val="22"/>
                <w:u w:val="none"/>
                <w:lang w:val="en-US" w:eastAsia="zh-CN" w:bidi="ar"/>
              </w:rPr>
              <w:t>实践</w:t>
            </w:r>
            <w:r>
              <w:rPr>
                <w:rFonts w:hint="eastAsia" w:ascii="宋体" w:hAnsi="宋体" w:eastAsia="宋体" w:cs="宋体"/>
                <w:i w:val="0"/>
                <w:iCs w:val="0"/>
                <w:color w:val="000000"/>
                <w:kern w:val="0"/>
                <w:sz w:val="22"/>
                <w:szCs w:val="22"/>
                <w:u w:val="none"/>
                <w:lang w:val="en-US" w:eastAsia="zh-CN" w:bidi="ar"/>
              </w:rPr>
              <w:t>锻炼，当所报考岗位出现空缺时，通过内部招聘竞争上岗。</w:t>
            </w:r>
          </w:p>
        </w:tc>
      </w:tr>
      <w:tr w14:paraId="2139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2F711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134B8">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AF25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产品数字化设计研究员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0F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博士研究生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94E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207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987A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continue"/>
            <w:tcBorders>
              <w:left w:val="single" w:color="000000" w:sz="4" w:space="0"/>
              <w:right w:val="single" w:color="000000" w:sz="4" w:space="0"/>
            </w:tcBorders>
            <w:noWrap w:val="0"/>
            <w:vAlign w:val="center"/>
          </w:tcPr>
          <w:p w14:paraId="74D41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44D22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入职后在生产一线岗位和应聘岗位各见习半年，见习期满后安排到应聘岗位工作。</w:t>
            </w:r>
          </w:p>
        </w:tc>
      </w:tr>
      <w:tr w14:paraId="2002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5EC9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7CDF0">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2EF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产品维护研究员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389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3E5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75C2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食品科学与工程、化学、化学工程与技术等相关专业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C4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continue"/>
            <w:tcBorders>
              <w:left w:val="single" w:color="000000" w:sz="4" w:space="0"/>
              <w:bottom w:val="single" w:color="000000" w:sz="4" w:space="0"/>
              <w:right w:val="single" w:color="000000" w:sz="4" w:space="0"/>
            </w:tcBorders>
            <w:noWrap w:val="0"/>
            <w:vAlign w:val="center"/>
          </w:tcPr>
          <w:p w14:paraId="29FC8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F76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入职后需在生产一线</w:t>
            </w:r>
            <w:r>
              <w:rPr>
                <w:rFonts w:hint="eastAsia" w:ascii="宋体" w:hAnsi="宋体" w:eastAsia="宋体" w:cs="宋体"/>
                <w:i w:val="0"/>
                <w:iCs w:val="0"/>
                <w:color w:val="auto"/>
                <w:kern w:val="0"/>
                <w:sz w:val="22"/>
                <w:szCs w:val="22"/>
                <w:u w:val="none"/>
                <w:lang w:val="en-US" w:eastAsia="zh-CN" w:bidi="ar"/>
              </w:rPr>
              <w:t>实践</w:t>
            </w:r>
            <w:r>
              <w:rPr>
                <w:rFonts w:hint="eastAsia" w:ascii="宋体" w:hAnsi="宋体" w:eastAsia="宋体" w:cs="宋体"/>
                <w:i w:val="0"/>
                <w:iCs w:val="0"/>
                <w:color w:val="000000"/>
                <w:kern w:val="0"/>
                <w:sz w:val="22"/>
                <w:szCs w:val="22"/>
                <w:u w:val="none"/>
                <w:lang w:val="en-US" w:eastAsia="zh-CN" w:bidi="ar"/>
              </w:rPr>
              <w:t>锻炼，当所报考岗位出现空缺时，通过内部招聘竞争上岗。</w:t>
            </w:r>
          </w:p>
        </w:tc>
      </w:tr>
      <w:tr w14:paraId="01E7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2A4E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AC618">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20BF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卷制与包装研究员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3987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3CA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C10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包装工程、材料设计科学与工程、材料科学与工程、功能材料等相关专业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87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restart"/>
            <w:tcBorders>
              <w:top w:val="single" w:color="000000" w:sz="4" w:space="0"/>
              <w:left w:val="single" w:color="000000" w:sz="4" w:space="0"/>
              <w:right w:val="single" w:color="000000" w:sz="4" w:space="0"/>
            </w:tcBorders>
            <w:noWrap w:val="0"/>
            <w:vAlign w:val="center"/>
          </w:tcPr>
          <w:p w14:paraId="35B1A25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1.符合公务员录用体检标准要求；</w:t>
            </w:r>
          </w:p>
          <w:p w14:paraId="7225ED7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.无噪声或粉尘作业职业禁忌症、非色盲；</w:t>
            </w:r>
          </w:p>
          <w:p w14:paraId="4BAA6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.具备履行岗位职责所必须的其他身体条件。</w:t>
            </w: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0D99F">
            <w:pPr>
              <w:jc w:val="center"/>
              <w:rPr>
                <w:rFonts w:hint="eastAsia" w:ascii="宋体" w:hAnsi="宋体" w:eastAsia="宋体" w:cs="宋体"/>
                <w:i w:val="0"/>
                <w:iCs w:val="0"/>
                <w:color w:val="000000"/>
                <w:sz w:val="22"/>
                <w:szCs w:val="22"/>
                <w:u w:val="none"/>
              </w:rPr>
            </w:pPr>
          </w:p>
        </w:tc>
      </w:tr>
      <w:tr w14:paraId="008D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5519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3B6FA">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6ABA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生产技术管理员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EF4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664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F31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烟草、农学、植物保护、智慧农业、生物农药科学与工程、农药化肥、生物质科学与工程、生态学、农业工程、农业机械化及其自动化等相关专业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95E7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5" w:type="dxa"/>
            <w:vMerge w:val="continue"/>
            <w:tcBorders>
              <w:left w:val="single" w:color="000000" w:sz="4" w:space="0"/>
              <w:bottom w:val="single" w:color="000000" w:sz="4" w:space="0"/>
              <w:right w:val="single" w:color="000000" w:sz="4" w:space="0"/>
            </w:tcBorders>
            <w:noWrap w:val="0"/>
            <w:vAlign w:val="center"/>
          </w:tcPr>
          <w:p w14:paraId="5F888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26AFC">
            <w:pPr>
              <w:jc w:val="center"/>
              <w:rPr>
                <w:rFonts w:hint="eastAsia" w:ascii="宋体" w:hAnsi="宋体" w:eastAsia="宋体" w:cs="宋体"/>
                <w:i w:val="0"/>
                <w:iCs w:val="0"/>
                <w:color w:val="000000"/>
                <w:sz w:val="22"/>
                <w:szCs w:val="22"/>
                <w:u w:val="none"/>
              </w:rPr>
            </w:pPr>
          </w:p>
        </w:tc>
      </w:tr>
      <w:tr w14:paraId="0F35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3"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53E70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5FD4A">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7ABD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数智化工程师</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CCAC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DFA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8117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计算机科学与技术、电子信息工程、数学与应用数学等相关专业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761E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60095D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1.符合公务员录用体检标准要求；</w:t>
            </w:r>
          </w:p>
          <w:p w14:paraId="590228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.无噪声或粉尘作业职业禁忌症；</w:t>
            </w:r>
          </w:p>
          <w:p w14:paraId="15A68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.具备履行岗位职责所必须的其他身体条件。</w:t>
            </w: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142E6">
            <w:pPr>
              <w:jc w:val="center"/>
              <w:rPr>
                <w:rFonts w:hint="eastAsia" w:ascii="宋体" w:hAnsi="宋体" w:eastAsia="宋体" w:cs="宋体"/>
                <w:i w:val="0"/>
                <w:iCs w:val="0"/>
                <w:color w:val="000000"/>
                <w:sz w:val="22"/>
                <w:szCs w:val="22"/>
                <w:u w:val="none"/>
              </w:rPr>
            </w:pPr>
          </w:p>
        </w:tc>
      </w:tr>
      <w:tr w14:paraId="49B6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68F8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7D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公司</w:t>
            </w:r>
          </w:p>
          <w:p w14:paraId="2B473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3BE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物流管理员（南宁）</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568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FE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084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机械电子工程、自动化、计算机科学与技术、物流工程、数学、农学等相关专业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6E9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vMerge w:val="restart"/>
            <w:tcBorders>
              <w:top w:val="single" w:color="000000" w:sz="4" w:space="0"/>
              <w:left w:val="single" w:color="000000" w:sz="4" w:space="0"/>
              <w:right w:val="single" w:color="000000" w:sz="4" w:space="0"/>
            </w:tcBorders>
            <w:noWrap w:val="0"/>
            <w:vAlign w:val="center"/>
          </w:tcPr>
          <w:p w14:paraId="4FBDA90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1.符合公务员录用体检标准要求；</w:t>
            </w:r>
          </w:p>
          <w:p w14:paraId="6595A73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.无噪声或粉尘作业职业禁忌症；</w:t>
            </w:r>
          </w:p>
          <w:p w14:paraId="0DF325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.具备履行岗位职责所必须的其他身体条件。</w:t>
            </w:r>
          </w:p>
          <w:p w14:paraId="7A037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1E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入职后需在生产一线</w:t>
            </w:r>
            <w:r>
              <w:rPr>
                <w:rFonts w:hint="eastAsia" w:ascii="宋体" w:hAnsi="宋体" w:eastAsia="宋体" w:cs="宋体"/>
                <w:i w:val="0"/>
                <w:iCs w:val="0"/>
                <w:color w:val="auto"/>
                <w:kern w:val="0"/>
                <w:sz w:val="22"/>
                <w:szCs w:val="22"/>
                <w:u w:val="none"/>
                <w:lang w:val="en-US" w:eastAsia="zh-CN" w:bidi="ar"/>
              </w:rPr>
              <w:t>实践锻</w:t>
            </w:r>
            <w:r>
              <w:rPr>
                <w:rFonts w:hint="eastAsia" w:ascii="宋体" w:hAnsi="宋体" w:eastAsia="宋体" w:cs="宋体"/>
                <w:i w:val="0"/>
                <w:iCs w:val="0"/>
                <w:color w:val="000000"/>
                <w:kern w:val="0"/>
                <w:sz w:val="22"/>
                <w:szCs w:val="22"/>
                <w:u w:val="none"/>
                <w:lang w:val="en-US" w:eastAsia="zh-CN" w:bidi="ar"/>
              </w:rPr>
              <w:t>炼，当所报考岗位出现空缺时，通过内部招聘竞争上岗。</w:t>
            </w:r>
          </w:p>
        </w:tc>
      </w:tr>
      <w:tr w14:paraId="4F15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40E06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4EE2B">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0F0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物流管理员（柳州）</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A4F4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A3C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E265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机械电子工程、计算机科学与技术、物流管理、物流工程、数学等相关专业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E68C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continue"/>
            <w:tcBorders>
              <w:left w:val="single" w:color="000000" w:sz="4" w:space="0"/>
              <w:right w:val="single" w:color="000000" w:sz="4" w:space="0"/>
            </w:tcBorders>
            <w:noWrap w:val="0"/>
            <w:vAlign w:val="center"/>
          </w:tcPr>
          <w:p w14:paraId="23588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B4183">
            <w:pPr>
              <w:jc w:val="center"/>
              <w:rPr>
                <w:rFonts w:hint="eastAsia" w:ascii="宋体" w:hAnsi="宋体" w:eastAsia="宋体" w:cs="宋体"/>
                <w:i w:val="0"/>
                <w:iCs w:val="0"/>
                <w:color w:val="000000"/>
                <w:sz w:val="22"/>
                <w:szCs w:val="22"/>
                <w:u w:val="none"/>
              </w:rPr>
            </w:pPr>
          </w:p>
        </w:tc>
      </w:tr>
      <w:tr w14:paraId="2FF2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2A4A8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27C58">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332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烟叶质检员（南宁）</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DFB4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91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8F4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烟草、农学等相关专业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0C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5" w:type="dxa"/>
            <w:vMerge w:val="continue"/>
            <w:tcBorders>
              <w:left w:val="single" w:color="000000" w:sz="4" w:space="0"/>
              <w:right w:val="single" w:color="000000" w:sz="4" w:space="0"/>
            </w:tcBorders>
            <w:noWrap w:val="0"/>
            <w:vAlign w:val="center"/>
          </w:tcPr>
          <w:p w14:paraId="313E9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50501">
            <w:pPr>
              <w:jc w:val="center"/>
              <w:rPr>
                <w:rFonts w:hint="eastAsia" w:ascii="宋体" w:hAnsi="宋体" w:eastAsia="宋体" w:cs="宋体"/>
                <w:i w:val="0"/>
                <w:iCs w:val="0"/>
                <w:color w:val="000000"/>
                <w:sz w:val="22"/>
                <w:szCs w:val="22"/>
                <w:u w:val="none"/>
              </w:rPr>
            </w:pPr>
          </w:p>
        </w:tc>
      </w:tr>
      <w:tr w14:paraId="00A3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359CE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54303">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DB40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烟叶质检员（柳州）</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A58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07F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22E0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烟草、农学等相关专业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22A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5" w:type="dxa"/>
            <w:vMerge w:val="continue"/>
            <w:tcBorders>
              <w:left w:val="single" w:color="000000" w:sz="4" w:space="0"/>
              <w:bottom w:val="single" w:color="000000" w:sz="4" w:space="0"/>
              <w:right w:val="single" w:color="000000" w:sz="4" w:space="0"/>
            </w:tcBorders>
            <w:noWrap w:val="0"/>
            <w:vAlign w:val="center"/>
          </w:tcPr>
          <w:p w14:paraId="48EE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39561">
            <w:pPr>
              <w:jc w:val="center"/>
              <w:rPr>
                <w:rFonts w:hint="eastAsia" w:ascii="宋体" w:hAnsi="宋体" w:eastAsia="宋体" w:cs="宋体"/>
                <w:i w:val="0"/>
                <w:iCs w:val="0"/>
                <w:color w:val="000000"/>
                <w:sz w:val="22"/>
                <w:szCs w:val="22"/>
                <w:u w:val="none"/>
              </w:rPr>
            </w:pPr>
          </w:p>
        </w:tc>
      </w:tr>
      <w:tr w14:paraId="37B4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0723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37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柳州</w:t>
            </w:r>
          </w:p>
          <w:p w14:paraId="0371A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卷烟</w:t>
            </w:r>
          </w:p>
          <w:p w14:paraId="2A7BA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5B18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E32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8DA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AE3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计算机科学与技术、软件工程、网络空间安全、电子信息等相关专业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F9D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143E8F">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1.符合公务员录用体检标准要求；</w:t>
            </w:r>
          </w:p>
          <w:p w14:paraId="7AA42BC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.无噪声或粉尘作业职业禁忌症、非色盲；</w:t>
            </w:r>
          </w:p>
          <w:p w14:paraId="26F2F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.具备履行岗位职责所必须的其他身体条件。</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89A7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入职后需在生产操作岗</w:t>
            </w:r>
            <w:r>
              <w:rPr>
                <w:rFonts w:hint="eastAsia" w:ascii="宋体" w:hAnsi="宋体" w:eastAsia="宋体" w:cs="宋体"/>
                <w:i w:val="0"/>
                <w:iCs w:val="0"/>
                <w:color w:val="auto"/>
                <w:kern w:val="0"/>
                <w:sz w:val="22"/>
                <w:szCs w:val="22"/>
                <w:u w:val="none"/>
                <w:lang w:val="en-US" w:eastAsia="zh-CN" w:bidi="ar"/>
              </w:rPr>
              <w:t>实践锻</w:t>
            </w:r>
            <w:r>
              <w:rPr>
                <w:rFonts w:hint="eastAsia" w:ascii="宋体" w:hAnsi="宋体" w:eastAsia="宋体" w:cs="宋体"/>
                <w:i w:val="0"/>
                <w:iCs w:val="0"/>
                <w:color w:val="000000"/>
                <w:kern w:val="0"/>
                <w:sz w:val="22"/>
                <w:szCs w:val="22"/>
                <w:u w:val="none"/>
                <w:lang w:val="en-US" w:eastAsia="zh-CN" w:bidi="ar"/>
              </w:rPr>
              <w:t>炼，当所报考岗位出现空缺时，通过内部招聘竞争上岗。</w:t>
            </w:r>
          </w:p>
        </w:tc>
      </w:tr>
      <w:tr w14:paraId="50DE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5" w:hRule="atLeast"/>
          <w:jc w:val="center"/>
        </w:trPr>
        <w:tc>
          <w:tcPr>
            <w:tcW w:w="767" w:type="dxa"/>
            <w:tcBorders>
              <w:top w:val="single" w:color="000000" w:sz="4" w:space="0"/>
              <w:left w:val="single" w:color="000000" w:sz="4" w:space="0"/>
              <w:bottom w:val="single" w:color="000000" w:sz="4" w:space="0"/>
              <w:right w:val="single" w:color="000000" w:sz="4" w:space="0"/>
            </w:tcBorders>
            <w:noWrap w:val="0"/>
            <w:vAlign w:val="center"/>
          </w:tcPr>
          <w:p w14:paraId="6FC4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171A1">
            <w:pPr>
              <w:jc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288B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操作员</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CDF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112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学士及以上</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DFF4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科学与技术、化学工程与技术、机械设计制造及其自动化、智能制造工程、测控技术与仪器、智能感知工程、电气工程及其自动化、电气工程与智能控制、电子科学与技术、控制科学与工程、人工智能、智能视觉工程、机器人工程、智能装备与系统、工业智能、网络工程、电子与计算机工程、数据科学与大数据技术、食品科学与工程等相关专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CCAB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7867A">
            <w:pPr>
              <w:jc w:val="center"/>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795A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B8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810" w:type="dxa"/>
            <w:gridSpan w:val="6"/>
            <w:tcBorders>
              <w:top w:val="single" w:color="000000" w:sz="4" w:space="0"/>
              <w:left w:val="single" w:color="000000" w:sz="4" w:space="0"/>
              <w:bottom w:val="single" w:color="000000" w:sz="4" w:space="0"/>
              <w:right w:val="single" w:color="000000" w:sz="4" w:space="0"/>
            </w:tcBorders>
            <w:noWrap w:val="0"/>
            <w:vAlign w:val="center"/>
          </w:tcPr>
          <w:p w14:paraId="4B294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CE7F0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2239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2D72A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r>
    </w:tbl>
    <w:p w14:paraId="780FFB2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二、薪酬待遇</w:t>
      </w:r>
    </w:p>
    <w:p w14:paraId="3C78D1EE">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录用人员薪酬待遇按公司有关制度执行。公司提供具有市场竞争力的薪酬水平和福利待遇。</w:t>
      </w:r>
    </w:p>
    <w:p w14:paraId="5986DD7E">
      <w:pPr>
        <w:numPr>
          <w:ilvl w:val="0"/>
          <w:numId w:val="3"/>
        </w:numPr>
        <w:spacing w:line="560" w:lineRule="exact"/>
        <w:ind w:left="1538" w:leftChars="344" w:hanging="816" w:hangingChars="255"/>
        <w:jc w:val="left"/>
        <w:rPr>
          <w:rFonts w:hint="eastAsia" w:ascii="黑体" w:hAnsi="黑体" w:eastAsia="黑体"/>
          <w:sz w:val="32"/>
          <w:szCs w:val="32"/>
        </w:rPr>
      </w:pPr>
      <w:r>
        <w:rPr>
          <w:rFonts w:hint="eastAsia" w:ascii="黑体" w:hAnsi="黑体" w:eastAsia="黑体"/>
          <w:sz w:val="32"/>
          <w:szCs w:val="32"/>
        </w:rPr>
        <w:t>应聘基本条件</w:t>
      </w:r>
    </w:p>
    <w:p w14:paraId="57140ACB">
      <w:pPr>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（一）应聘人员应当具备下列基本条件：</w:t>
      </w:r>
    </w:p>
    <w:p w14:paraId="286083DD">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拥护中华人民共和国宪法，拥护中国共产党领导和社会主义制度。</w:t>
      </w:r>
    </w:p>
    <w:p w14:paraId="43401E3D">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2.具有良好的政治素质和道德品行，无不良记录。</w:t>
      </w:r>
    </w:p>
    <w:p w14:paraId="7FB0689B">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3.应聘人员须为国家承认学历的高校毕业生。其中，国（境）内高校毕业生须为2025年应届毕业，国（境）外留学生须为2024年9月1日-2025年8月31日毕业并取得国家教育行政部门认定的学历学位。</w:t>
      </w:r>
    </w:p>
    <w:p w14:paraId="32C52E9F">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4.符合应聘岗位所要求的学历层次、专业类别、工作能力及其他条件。</w:t>
      </w:r>
    </w:p>
    <w:p w14:paraId="4B0C3049">
      <w:pPr>
        <w:spacing w:line="540" w:lineRule="exact"/>
        <w:ind w:firstLine="800" w:firstLineChars="25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5.在指定的医院健康体检合格，具有正常履行职责的身体条件和心理素质，且无不适应企业工作的职业禁忌症。</w:t>
      </w:r>
    </w:p>
    <w:p w14:paraId="4B5AC3FB">
      <w:pPr>
        <w:spacing w:line="540" w:lineRule="exact"/>
        <w:ind w:firstLine="803"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（二）有下列情形之一的人员不得参加应聘：</w:t>
      </w:r>
    </w:p>
    <w:p w14:paraId="54195D08">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1.因犯罪受过刑事处罚的。</w:t>
      </w:r>
    </w:p>
    <w:p w14:paraId="20641B42">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2.被开除中国共产党党籍的。</w:t>
      </w:r>
    </w:p>
    <w:p w14:paraId="2BAF698A">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3.受过开除处分的。</w:t>
      </w:r>
    </w:p>
    <w:p w14:paraId="2F1E228E">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4.被依法列为失信联合惩戒对象的。</w:t>
      </w:r>
    </w:p>
    <w:p w14:paraId="457919DF">
      <w:pPr>
        <w:spacing w:line="540"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5.有其他不适宜招录的违法情形。</w:t>
      </w:r>
    </w:p>
    <w:p w14:paraId="7DDA03BB">
      <w:pPr>
        <w:spacing w:line="540" w:lineRule="exact"/>
        <w:ind w:firstLine="800" w:firstLineChars="25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6.不符合烟草行业及我公司招聘回避有关规定的。（见附件1《招聘回避规定》）</w:t>
      </w:r>
    </w:p>
    <w:p w14:paraId="05F3AE1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四、招聘程序</w:t>
      </w:r>
    </w:p>
    <w:p w14:paraId="2542C36F">
      <w:pPr>
        <w:spacing w:line="560" w:lineRule="exact"/>
        <w:ind w:firstLine="630" w:firstLineChars="196"/>
        <w:jc w:val="left"/>
        <w:rPr>
          <w:rFonts w:hint="eastAsia" w:ascii="仿宋_GB2312" w:hAnsi="华文细黑" w:eastAsia="仿宋_GB2312"/>
          <w:sz w:val="32"/>
          <w:szCs w:val="32"/>
        </w:rPr>
      </w:pPr>
      <w:r>
        <w:rPr>
          <w:rFonts w:hint="eastAsia" w:ascii="仿宋_GB2312" w:hAnsi="华文细黑" w:eastAsia="仿宋_GB2312"/>
          <w:b/>
          <w:sz w:val="32"/>
          <w:szCs w:val="32"/>
        </w:rPr>
        <w:t>1.报名：</w:t>
      </w:r>
      <w:r>
        <w:rPr>
          <w:rFonts w:hint="eastAsia" w:ascii="仿宋_GB2312" w:hAnsi="华文细黑" w:eastAsia="仿宋_GB2312"/>
          <w:sz w:val="32"/>
          <w:szCs w:val="32"/>
        </w:rPr>
        <w:t>报名方式为网上报名。应聘人员请</w:t>
      </w:r>
      <w:r>
        <w:rPr>
          <w:rFonts w:hint="eastAsia" w:ascii="仿宋_GB2312" w:hAnsi="华文细黑" w:eastAsia="仿宋_GB2312"/>
          <w:sz w:val="32"/>
          <w:szCs w:val="32"/>
          <w:highlight w:val="none"/>
        </w:rPr>
        <w:t>自行登录https://gxzy2025.zhaopin.com/进行报名</w:t>
      </w:r>
      <w:r>
        <w:rPr>
          <w:rFonts w:hint="eastAsia" w:ascii="仿宋_GB2312" w:hAnsi="华文细黑" w:eastAsia="仿宋_GB2312"/>
          <w:sz w:val="32"/>
          <w:szCs w:val="32"/>
        </w:rPr>
        <w:t>，</w:t>
      </w:r>
      <w:r>
        <w:rPr>
          <w:rFonts w:hint="eastAsia" w:ascii="仿宋_GB2312" w:hAnsi="仿宋_GB2312" w:eastAsia="仿宋_GB2312" w:cs="仿宋_GB2312"/>
          <w:b w:val="0"/>
          <w:bCs w:val="0"/>
          <w:color w:val="auto"/>
          <w:sz w:val="32"/>
          <w:szCs w:val="32"/>
          <w:lang w:val="en-US" w:eastAsia="zh-CN"/>
        </w:rPr>
        <w:t>按要求填写相关信息并上传本人身份证、学生证、毕业生就业推荐表(加盖公章)、学籍在线认证报告、本人手写签名的回避关系承诺书（见附件2《回避关系承诺书》）、成绩单及校级以上各类获奖证书的电子照片。</w:t>
      </w:r>
      <w:r>
        <w:rPr>
          <w:rFonts w:hint="eastAsia" w:ascii="仿宋_GB2312" w:hAnsi="华文细黑" w:eastAsia="仿宋_GB2312"/>
          <w:sz w:val="32"/>
          <w:szCs w:val="32"/>
        </w:rPr>
        <w:t>应聘</w:t>
      </w:r>
      <w:r>
        <w:rPr>
          <w:rFonts w:hint="eastAsia" w:ascii="仿宋_GB2312" w:hAnsi="华文细黑" w:eastAsia="仿宋_GB2312"/>
          <w:sz w:val="32"/>
          <w:szCs w:val="32"/>
          <w:lang w:val="en-US" w:eastAsia="zh-CN"/>
        </w:rPr>
        <w:t>人员</w:t>
      </w:r>
      <w:r>
        <w:rPr>
          <w:rFonts w:hint="eastAsia" w:ascii="仿宋_GB2312" w:hAnsi="华文细黑" w:eastAsia="仿宋_GB2312"/>
          <w:sz w:val="32"/>
          <w:szCs w:val="32"/>
        </w:rPr>
        <w:t>提交的申请材料应当真实、准确、完整。</w:t>
      </w:r>
    </w:p>
    <w:p w14:paraId="6454B9DE">
      <w:pPr>
        <w:spacing w:line="560" w:lineRule="exact"/>
        <w:ind w:firstLine="640" w:firstLineChars="200"/>
        <w:jc w:val="left"/>
        <w:rPr>
          <w:rFonts w:hint="eastAsia" w:ascii="仿宋_GB2312" w:hAnsi="华文细黑" w:eastAsia="仿宋_GB2312"/>
          <w:sz w:val="32"/>
          <w:szCs w:val="32"/>
        </w:rPr>
      </w:pPr>
      <w:r>
        <w:rPr>
          <w:rFonts w:hint="eastAsia" w:ascii="仿宋_GB2312" w:hAnsi="华文细黑" w:eastAsia="仿宋_GB2312"/>
          <w:sz w:val="32"/>
          <w:szCs w:val="32"/>
        </w:rPr>
        <w:t>报名截止时间</w:t>
      </w:r>
      <w:r>
        <w:rPr>
          <w:rFonts w:hint="eastAsia" w:ascii="仿宋_GB2312" w:hAnsi="华文细黑" w:eastAsia="仿宋_GB2312"/>
          <w:sz w:val="32"/>
          <w:szCs w:val="32"/>
          <w:highlight w:val="none"/>
        </w:rPr>
        <w:t>为</w:t>
      </w:r>
      <w:r>
        <w:rPr>
          <w:rFonts w:hint="eastAsia" w:ascii="仿宋_GB2312" w:hAnsi="华文细黑" w:eastAsia="仿宋_GB2312"/>
          <w:sz w:val="32"/>
          <w:szCs w:val="32"/>
          <w:highlight w:val="none"/>
          <w:lang w:val="en-US" w:eastAsia="zh-CN"/>
        </w:rPr>
        <w:t>2025</w:t>
      </w:r>
      <w:r>
        <w:rPr>
          <w:rFonts w:hint="eastAsia" w:ascii="仿宋_GB2312" w:hAnsi="华文细黑" w:eastAsia="仿宋_GB2312"/>
          <w:sz w:val="32"/>
          <w:szCs w:val="32"/>
          <w:highlight w:val="none"/>
        </w:rPr>
        <w:t>年</w:t>
      </w:r>
      <w:r>
        <w:rPr>
          <w:rFonts w:hint="eastAsia" w:ascii="仿宋_GB2312" w:hAnsi="华文细黑" w:eastAsia="仿宋_GB2312"/>
          <w:sz w:val="32"/>
          <w:szCs w:val="32"/>
          <w:highlight w:val="none"/>
          <w:lang w:val="en-US" w:eastAsia="zh-CN"/>
        </w:rPr>
        <w:t>3</w:t>
      </w:r>
      <w:r>
        <w:rPr>
          <w:rFonts w:hint="eastAsia" w:ascii="仿宋_GB2312" w:hAnsi="华文细黑" w:eastAsia="仿宋_GB2312"/>
          <w:sz w:val="32"/>
          <w:szCs w:val="32"/>
          <w:highlight w:val="none"/>
        </w:rPr>
        <w:t>月</w:t>
      </w:r>
      <w:r>
        <w:rPr>
          <w:rFonts w:hint="eastAsia" w:ascii="仿宋_GB2312" w:hAnsi="华文细黑" w:eastAsia="仿宋_GB2312"/>
          <w:sz w:val="32"/>
          <w:szCs w:val="32"/>
          <w:highlight w:val="none"/>
          <w:lang w:val="en-US" w:eastAsia="zh-CN"/>
        </w:rPr>
        <w:t>2</w:t>
      </w:r>
      <w:r>
        <w:rPr>
          <w:rFonts w:hint="eastAsia" w:ascii="仿宋_GB2312" w:hAnsi="华文细黑" w:eastAsia="仿宋_GB2312"/>
          <w:sz w:val="32"/>
          <w:szCs w:val="32"/>
          <w:highlight w:val="none"/>
        </w:rPr>
        <w:t>日</w:t>
      </w:r>
      <w:r>
        <w:rPr>
          <w:rFonts w:hint="eastAsia" w:ascii="仿宋_GB2312" w:hAnsi="华文细黑" w:eastAsia="仿宋_GB2312"/>
          <w:sz w:val="32"/>
          <w:szCs w:val="32"/>
          <w:highlight w:val="none"/>
          <w:lang w:val="en-US" w:eastAsia="zh-CN"/>
        </w:rPr>
        <w:t>18</w:t>
      </w:r>
      <w:r>
        <w:rPr>
          <w:rFonts w:ascii="仿宋_GB2312" w:hAnsi="华文细黑" w:eastAsia="仿宋_GB2312"/>
          <w:sz w:val="32"/>
          <w:szCs w:val="32"/>
          <w:highlight w:val="none"/>
        </w:rPr>
        <w:t>点</w:t>
      </w:r>
      <w:r>
        <w:rPr>
          <w:rFonts w:hint="eastAsia" w:ascii="仿宋_GB2312" w:hAnsi="华文细黑" w:eastAsia="仿宋_GB2312"/>
          <w:sz w:val="32"/>
          <w:szCs w:val="32"/>
          <w:highlight w:val="none"/>
        </w:rPr>
        <w:t>。</w:t>
      </w:r>
    </w:p>
    <w:p w14:paraId="22E446E2">
      <w:pPr>
        <w:spacing w:line="560" w:lineRule="exact"/>
        <w:ind w:firstLine="643" w:firstLineChars="200"/>
        <w:rPr>
          <w:rFonts w:hint="eastAsia" w:ascii="仿宋_GB2312" w:eastAsia="仿宋_GB2312"/>
          <w:sz w:val="32"/>
          <w:szCs w:val="32"/>
        </w:rPr>
      </w:pPr>
      <w:r>
        <w:rPr>
          <w:rFonts w:hint="eastAsia" w:ascii="仿宋_GB2312" w:hAnsi="华文细黑" w:eastAsia="仿宋_GB2312"/>
          <w:b/>
          <w:sz w:val="32"/>
          <w:szCs w:val="32"/>
        </w:rPr>
        <w:t>2.初审:</w:t>
      </w:r>
      <w:r>
        <w:rPr>
          <w:rFonts w:hint="eastAsia" w:ascii="仿宋_GB2312" w:eastAsia="仿宋_GB2312"/>
          <w:sz w:val="32"/>
          <w:szCs w:val="32"/>
        </w:rPr>
        <w:t>我公司将根据应聘</w:t>
      </w:r>
      <w:r>
        <w:rPr>
          <w:rFonts w:hint="eastAsia" w:ascii="仿宋_GB2312" w:eastAsia="仿宋_GB2312"/>
          <w:sz w:val="32"/>
          <w:szCs w:val="32"/>
          <w:lang w:val="en-US" w:eastAsia="zh-CN"/>
        </w:rPr>
        <w:t>人员</w:t>
      </w:r>
      <w:r>
        <w:rPr>
          <w:rFonts w:hint="eastAsia" w:ascii="仿宋_GB2312" w:eastAsia="仿宋_GB2312"/>
          <w:sz w:val="32"/>
          <w:szCs w:val="32"/>
        </w:rPr>
        <w:t>提交的报名材料进行资格审核和筛选，择优确定进入笔试人员名单。</w:t>
      </w:r>
    </w:p>
    <w:p w14:paraId="65AAAE53">
      <w:pPr>
        <w:spacing w:line="560" w:lineRule="exact"/>
        <w:ind w:firstLine="630" w:firstLineChars="196"/>
        <w:jc w:val="left"/>
        <w:rPr>
          <w:rFonts w:hint="eastAsia" w:ascii="仿宋_GB2312" w:hAnsi="华文细黑" w:eastAsia="仿宋_GB2312"/>
          <w:color w:val="auto"/>
          <w:sz w:val="32"/>
          <w:szCs w:val="32"/>
        </w:rPr>
      </w:pPr>
      <w:r>
        <w:rPr>
          <w:rFonts w:hint="eastAsia" w:ascii="仿宋_GB2312" w:hAnsi="华文细黑" w:eastAsia="仿宋_GB2312"/>
          <w:b/>
          <w:color w:val="auto"/>
          <w:sz w:val="32"/>
          <w:szCs w:val="32"/>
        </w:rPr>
        <w:t>3.笔试：</w:t>
      </w:r>
      <w:r>
        <w:rPr>
          <w:rFonts w:hint="eastAsia" w:ascii="仿宋_GB2312" w:hAnsi="华文细黑" w:eastAsia="仿宋_GB2312"/>
          <w:color w:val="auto"/>
          <w:sz w:val="32"/>
          <w:szCs w:val="32"/>
        </w:rPr>
        <w:t>笔试采取闭卷机考形式，重点考核与工作相关且适合通过客观化测验方式进行考察的基本能力，内容包含逻辑推理、图形推理、言语理解与表达、常识判断等四个方面，题型为客观题。</w:t>
      </w:r>
    </w:p>
    <w:p w14:paraId="4905B21A">
      <w:pPr>
        <w:spacing w:line="560" w:lineRule="exact"/>
        <w:ind w:firstLine="627" w:firstLineChars="196"/>
        <w:jc w:val="left"/>
        <w:rPr>
          <w:rFonts w:hint="eastAsia" w:ascii="仿宋_GB2312" w:hAnsi="华文细黑" w:eastAsia="仿宋_GB2312"/>
          <w:sz w:val="32"/>
          <w:szCs w:val="32"/>
        </w:rPr>
      </w:pPr>
      <w:r>
        <w:rPr>
          <w:rFonts w:hint="eastAsia" w:ascii="仿宋_GB2312" w:hAnsi="华文细黑" w:eastAsia="仿宋_GB2312"/>
          <w:sz w:val="32"/>
          <w:szCs w:val="32"/>
          <w:highlight w:val="none"/>
        </w:rPr>
        <w:t>笔试时间拟定在</w:t>
      </w:r>
      <w:r>
        <w:rPr>
          <w:rFonts w:hint="eastAsia" w:ascii="仿宋_GB2312" w:hAnsi="华文细黑" w:eastAsia="仿宋_GB2312"/>
          <w:sz w:val="32"/>
          <w:szCs w:val="32"/>
          <w:highlight w:val="none"/>
          <w:lang w:val="en-US" w:eastAsia="zh-CN"/>
        </w:rPr>
        <w:t>2025</w:t>
      </w:r>
      <w:r>
        <w:rPr>
          <w:rFonts w:hint="eastAsia" w:ascii="仿宋_GB2312" w:hAnsi="华文细黑" w:eastAsia="仿宋_GB2312"/>
          <w:sz w:val="32"/>
          <w:szCs w:val="32"/>
          <w:highlight w:val="none"/>
        </w:rPr>
        <w:t>年</w:t>
      </w:r>
      <w:r>
        <w:rPr>
          <w:rFonts w:hint="eastAsia" w:ascii="仿宋_GB2312" w:hAnsi="华文细黑" w:eastAsia="仿宋_GB2312"/>
          <w:sz w:val="32"/>
          <w:szCs w:val="32"/>
          <w:highlight w:val="none"/>
          <w:lang w:val="en-US" w:eastAsia="zh-CN"/>
        </w:rPr>
        <w:t>3</w:t>
      </w:r>
      <w:r>
        <w:rPr>
          <w:rFonts w:hint="eastAsia" w:ascii="仿宋_GB2312" w:hAnsi="华文细黑" w:eastAsia="仿宋_GB2312"/>
          <w:sz w:val="32"/>
          <w:szCs w:val="32"/>
          <w:highlight w:val="none"/>
        </w:rPr>
        <w:t>月进行，</w:t>
      </w:r>
      <w:r>
        <w:rPr>
          <w:rFonts w:hint="eastAsia" w:ascii="仿宋_GB2312" w:hAnsi="华文细黑" w:eastAsia="仿宋_GB2312"/>
          <w:sz w:val="32"/>
          <w:szCs w:val="32"/>
        </w:rPr>
        <w:t>地点安排在广西南宁市，具体时间地点届时将通过电话或短信通知，根据笔试成绩由高至低确定面试人员名单。我公司将于笔试结束后2个工作日内确定面试人员名单并立即组织面试。</w:t>
      </w:r>
    </w:p>
    <w:p w14:paraId="66B2F3E5">
      <w:pPr>
        <w:numPr>
          <w:ilvl w:val="0"/>
          <w:numId w:val="0"/>
        </w:numPr>
        <w:spacing w:line="560" w:lineRule="exact"/>
        <w:ind w:left="0" w:leftChars="0" w:firstLine="640" w:firstLineChars="200"/>
        <w:jc w:val="left"/>
        <w:rPr>
          <w:rFonts w:hint="eastAsia" w:ascii="仿宋_GB2312" w:hAnsi="仿宋_GB2312" w:eastAsia="仿宋_GB2312" w:cs="仿宋_GB2312"/>
          <w:b w:val="0"/>
          <w:bCs w:val="0"/>
          <w:color w:val="0000FF"/>
          <w:sz w:val="32"/>
          <w:szCs w:val="32"/>
          <w:lang w:val="en-US" w:eastAsia="zh-CN"/>
        </w:rPr>
      </w:pPr>
      <w:r>
        <w:rPr>
          <w:rFonts w:hint="eastAsia" w:ascii="仿宋_GB2312" w:hAnsi="华文细黑" w:eastAsia="仿宋_GB2312"/>
          <w:bCs/>
          <w:kern w:val="2"/>
          <w:sz w:val="32"/>
          <w:szCs w:val="32"/>
          <w:lang w:val="en-US" w:eastAsia="zh-CN" w:bidi="ar-SA"/>
        </w:rPr>
        <w:t>4.</w:t>
      </w:r>
      <w:r>
        <w:rPr>
          <w:rFonts w:hint="eastAsia" w:ascii="仿宋_GB2312" w:hAnsi="华文细黑" w:eastAsia="仿宋_GB2312"/>
          <w:b/>
          <w:bCs/>
          <w:sz w:val="32"/>
          <w:szCs w:val="32"/>
        </w:rPr>
        <w:t>面试：</w:t>
      </w:r>
      <w:r>
        <w:rPr>
          <w:rFonts w:hint="eastAsia" w:ascii="仿宋_GB2312" w:hAnsi="华文细黑" w:eastAsia="仿宋_GB2312"/>
          <w:bCs/>
          <w:sz w:val="32"/>
          <w:szCs w:val="32"/>
        </w:rPr>
        <w:t>面试采取半结构化面试形式，重点考核应聘</w:t>
      </w:r>
      <w:r>
        <w:rPr>
          <w:rFonts w:hint="eastAsia" w:ascii="仿宋_GB2312" w:hAnsi="华文细黑" w:eastAsia="仿宋_GB2312"/>
          <w:bCs/>
          <w:sz w:val="32"/>
          <w:szCs w:val="32"/>
          <w:lang w:val="en-US" w:eastAsia="zh-CN"/>
        </w:rPr>
        <w:t>人员</w:t>
      </w:r>
      <w:r>
        <w:rPr>
          <w:rFonts w:hint="eastAsia" w:ascii="仿宋_GB2312" w:hAnsi="华文细黑" w:eastAsia="仿宋_GB2312"/>
          <w:bCs/>
          <w:sz w:val="32"/>
          <w:szCs w:val="32"/>
        </w:rPr>
        <w:t>的专业知识、工作技能、综合素质和逻辑能力。</w:t>
      </w:r>
      <w:r>
        <w:rPr>
          <w:rFonts w:hint="eastAsia" w:ascii="仿宋_GB2312" w:hAnsi="华文细黑" w:eastAsia="仿宋_GB2312"/>
          <w:sz w:val="32"/>
          <w:szCs w:val="32"/>
          <w:highlight w:val="none"/>
        </w:rPr>
        <w:t>面试时间拟定在</w:t>
      </w:r>
      <w:r>
        <w:rPr>
          <w:rFonts w:hint="eastAsia" w:ascii="仿宋_GB2312" w:hAnsi="华文细黑" w:eastAsia="仿宋_GB2312"/>
          <w:sz w:val="32"/>
          <w:szCs w:val="32"/>
          <w:highlight w:val="none"/>
          <w:lang w:val="en-US" w:eastAsia="zh-CN"/>
        </w:rPr>
        <w:t>2025</w:t>
      </w:r>
      <w:r>
        <w:rPr>
          <w:rFonts w:hint="eastAsia" w:ascii="仿宋_GB2312" w:hAnsi="华文细黑" w:eastAsia="仿宋_GB2312"/>
          <w:sz w:val="32"/>
          <w:szCs w:val="32"/>
          <w:highlight w:val="none"/>
        </w:rPr>
        <w:t>年</w:t>
      </w:r>
      <w:r>
        <w:rPr>
          <w:rFonts w:hint="eastAsia" w:ascii="仿宋_GB2312" w:hAnsi="华文细黑" w:eastAsia="仿宋_GB2312"/>
          <w:sz w:val="32"/>
          <w:szCs w:val="32"/>
          <w:highlight w:val="none"/>
          <w:lang w:val="en-US" w:eastAsia="zh-CN"/>
        </w:rPr>
        <w:t>3</w:t>
      </w:r>
      <w:r>
        <w:rPr>
          <w:rFonts w:hint="eastAsia" w:ascii="仿宋_GB2312" w:hAnsi="华文细黑" w:eastAsia="仿宋_GB2312"/>
          <w:sz w:val="32"/>
          <w:szCs w:val="32"/>
          <w:highlight w:val="none"/>
        </w:rPr>
        <w:t>月进行，地点安排在广西南宁市，具体时间</w:t>
      </w:r>
      <w:r>
        <w:rPr>
          <w:rFonts w:hint="eastAsia" w:ascii="仿宋_GB2312" w:hAnsi="华文细黑" w:eastAsia="仿宋_GB2312"/>
          <w:sz w:val="32"/>
          <w:szCs w:val="32"/>
        </w:rPr>
        <w:t>地点届时将通过电话或短信通知。面试现场将对应聘人员报考资格进行复审，</w:t>
      </w:r>
      <w:r>
        <w:rPr>
          <w:rFonts w:hint="eastAsia" w:ascii="仿宋_GB2312" w:hAnsi="仿宋_GB2312" w:eastAsia="仿宋_GB2312" w:cs="仿宋_GB2312"/>
          <w:b w:val="0"/>
          <w:bCs w:val="0"/>
          <w:color w:val="auto"/>
          <w:sz w:val="32"/>
          <w:szCs w:val="32"/>
          <w:lang w:val="en-US" w:eastAsia="zh-CN"/>
        </w:rPr>
        <w:t>应聘人员需现场提交的材料包括身份证、毕业生就业推荐表（加盖公章）原件及复印件以及学籍在线认证报告、</w:t>
      </w:r>
      <w:r>
        <w:rPr>
          <w:rFonts w:hint="eastAsia" w:ascii="仿宋_GB2312" w:eastAsia="仿宋_GB2312"/>
          <w:color w:val="auto"/>
          <w:sz w:val="32"/>
          <w:szCs w:val="32"/>
          <w:lang w:val="en-US" w:eastAsia="zh-CN"/>
        </w:rPr>
        <w:t>本人手写签名的回避关系承诺书原件（见附件2《回避关系承诺书》）</w:t>
      </w:r>
      <w:r>
        <w:rPr>
          <w:rFonts w:hint="eastAsia" w:ascii="仿宋_GB2312" w:hAnsi="仿宋_GB2312" w:eastAsia="仿宋_GB2312" w:cs="仿宋_GB2312"/>
          <w:b w:val="0"/>
          <w:bCs w:val="0"/>
          <w:color w:val="auto"/>
          <w:sz w:val="32"/>
          <w:szCs w:val="32"/>
          <w:lang w:val="en-US" w:eastAsia="zh-CN"/>
        </w:rPr>
        <w:t>。</w:t>
      </w:r>
    </w:p>
    <w:p w14:paraId="230BF05F">
      <w:pPr>
        <w:spacing w:line="560" w:lineRule="exact"/>
        <w:ind w:firstLine="643" w:firstLineChars="200"/>
        <w:rPr>
          <w:rFonts w:hint="eastAsia" w:ascii="仿宋_GB2312" w:hAnsi="华文细黑" w:eastAsia="仿宋_GB2312"/>
          <w:sz w:val="32"/>
          <w:szCs w:val="32"/>
        </w:rPr>
      </w:pPr>
      <w:r>
        <w:rPr>
          <w:rFonts w:hint="eastAsia" w:ascii="仿宋_GB2312" w:hAnsi="华文细黑" w:eastAsia="仿宋_GB2312"/>
          <w:b/>
          <w:bCs/>
          <w:sz w:val="32"/>
          <w:szCs w:val="32"/>
        </w:rPr>
        <w:t>5.考察与体检：</w:t>
      </w:r>
      <w:r>
        <w:rPr>
          <w:rFonts w:hint="eastAsia" w:ascii="仿宋_GB2312" w:hAnsi="华文细黑" w:eastAsia="仿宋_GB2312"/>
          <w:sz w:val="32"/>
          <w:szCs w:val="32"/>
        </w:rPr>
        <w:t>面试后，按照笔试、面试成绩各占50%的比例，采用百分制计算总成绩。根据总成绩由高至低确定考察人选(如遇总成绩相同，按笔试成绩由高至低确定)，组织考察与体检。</w:t>
      </w:r>
      <w:r>
        <w:rPr>
          <w:rFonts w:hint="eastAsia" w:ascii="仿宋_GB2312" w:hAnsi="华文细黑" w:eastAsia="仿宋_GB2312"/>
          <w:b w:val="0"/>
          <w:bCs w:val="0"/>
          <w:color w:val="auto"/>
          <w:sz w:val="32"/>
          <w:szCs w:val="32"/>
        </w:rPr>
        <w:t>面试成绩未达60分者不进行总成绩计算，不进入考察</w:t>
      </w:r>
      <w:r>
        <w:rPr>
          <w:rFonts w:hint="eastAsia" w:ascii="仿宋_GB2312" w:hAnsi="华文细黑" w:eastAsia="仿宋_GB2312"/>
          <w:b w:val="0"/>
          <w:bCs w:val="0"/>
          <w:color w:val="auto"/>
          <w:sz w:val="32"/>
          <w:szCs w:val="32"/>
          <w:lang w:val="en-US" w:eastAsia="zh-CN"/>
        </w:rPr>
        <w:t>与体检</w:t>
      </w:r>
      <w:r>
        <w:rPr>
          <w:rFonts w:hint="eastAsia" w:ascii="仿宋_GB2312" w:hAnsi="华文细黑" w:eastAsia="仿宋_GB2312"/>
          <w:b w:val="0"/>
          <w:bCs w:val="0"/>
          <w:color w:val="auto"/>
          <w:sz w:val="32"/>
          <w:szCs w:val="32"/>
        </w:rPr>
        <w:t>环节。</w:t>
      </w:r>
      <w:r>
        <w:rPr>
          <w:rFonts w:hint="eastAsia" w:ascii="仿宋_GB2312" w:hAnsi="华文细黑" w:eastAsia="仿宋_GB2312"/>
          <w:sz w:val="32"/>
          <w:szCs w:val="32"/>
        </w:rPr>
        <w:t>我公司将于面试结束后2个工作日内确定考察与体检人员名单并立即组织考察与体检。</w:t>
      </w:r>
    </w:p>
    <w:p w14:paraId="4F7754B4">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sz w:val="32"/>
          <w:szCs w:val="32"/>
        </w:rPr>
        <w:t>体检的项目和标准参照公务员招录有关规定并结合岗位实际需求条件执行，体检结果为以下情形之一</w:t>
      </w:r>
      <w:r>
        <w:rPr>
          <w:rFonts w:hint="eastAsia" w:ascii="仿宋_GB2312" w:hAnsi="华文细黑" w:eastAsia="仿宋_GB2312"/>
          <w:color w:val="auto"/>
          <w:sz w:val="32"/>
          <w:szCs w:val="32"/>
        </w:rPr>
        <w:t>的</w:t>
      </w:r>
      <w:r>
        <w:rPr>
          <w:rFonts w:hint="eastAsia" w:ascii="仿宋_GB2312" w:hAnsi="仿宋_GB2312" w:eastAsia="仿宋_GB2312" w:cs="仿宋_GB2312"/>
          <w:b w:val="0"/>
          <w:bCs w:val="0"/>
          <w:color w:val="auto"/>
          <w:sz w:val="32"/>
          <w:szCs w:val="32"/>
          <w:lang w:val="en-US" w:eastAsia="zh-CN"/>
        </w:rPr>
        <w:t>认定为不合格：</w:t>
      </w:r>
    </w:p>
    <w:p w14:paraId="41EB9F84">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（1）不符合公务员录用体检标准要求；</w:t>
      </w:r>
    </w:p>
    <w:p w14:paraId="7462F0E3">
      <w:pPr>
        <w:spacing w:line="560" w:lineRule="exact"/>
        <w:ind w:firstLine="640" w:firstLineChars="200"/>
        <w:rPr>
          <w:rFonts w:ascii="仿宋_GB2312" w:hAnsi="华文细黑" w:eastAsia="仿宋_GB2312"/>
          <w:sz w:val="32"/>
          <w:szCs w:val="32"/>
        </w:rPr>
      </w:pPr>
      <w:r>
        <w:rPr>
          <w:rFonts w:hint="eastAsia" w:ascii="仿宋_GB2312" w:hAnsi="华文细黑" w:eastAsia="仿宋_GB2312"/>
          <w:sz w:val="32"/>
          <w:szCs w:val="32"/>
        </w:rPr>
        <w:t>（2）具有噪声或粉尘作业职业禁忌症；</w:t>
      </w:r>
    </w:p>
    <w:p w14:paraId="5179714C">
      <w:pPr>
        <w:spacing w:line="560" w:lineRule="exact"/>
        <w:ind w:firstLine="640" w:firstLineChars="200"/>
        <w:rPr>
          <w:rFonts w:hint="default" w:ascii="仿宋_GB2312" w:hAnsi="华文细黑" w:eastAsia="仿宋_GB2312"/>
          <w:color w:val="auto"/>
          <w:sz w:val="32"/>
          <w:szCs w:val="32"/>
          <w:lang w:val="en-US" w:eastAsia="zh-CN"/>
        </w:rPr>
      </w:pPr>
      <w:r>
        <w:rPr>
          <w:rFonts w:hint="eastAsia" w:ascii="仿宋_GB2312" w:hAnsi="华文细黑" w:eastAsia="仿宋_GB2312"/>
          <w:color w:val="auto"/>
          <w:sz w:val="32"/>
          <w:szCs w:val="32"/>
        </w:rPr>
        <w:t>（3）</w:t>
      </w:r>
      <w:r>
        <w:rPr>
          <w:rFonts w:hint="eastAsia" w:ascii="仿宋_GB2312" w:hAnsi="华文细黑" w:eastAsia="仿宋_GB2312"/>
          <w:color w:val="auto"/>
          <w:sz w:val="32"/>
          <w:szCs w:val="32"/>
          <w:lang w:val="en-US" w:eastAsia="zh-CN"/>
        </w:rPr>
        <w:t>不具备履行岗位职责所必须的其他身体条件，具体标准根据岗位性质、内容及安全要求决定。</w:t>
      </w:r>
    </w:p>
    <w:p w14:paraId="44675C9C">
      <w:pPr>
        <w:numPr>
          <w:ilvl w:val="0"/>
          <w:numId w:val="0"/>
        </w:numPr>
        <w:spacing w:line="54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6.补录：</w:t>
      </w:r>
      <w:r>
        <w:rPr>
          <w:rFonts w:hint="eastAsia" w:ascii="仿宋_GB2312" w:hAnsi="仿宋_GB2312" w:eastAsia="仿宋_GB2312" w:cs="仿宋_GB2312"/>
          <w:color w:val="auto"/>
          <w:sz w:val="32"/>
          <w:szCs w:val="32"/>
          <w:lang w:val="en-US" w:eastAsia="zh-CN"/>
        </w:rPr>
        <w:t>入围考察与体检人员，有以下情形之一造成名额空缺的，我公司将根据总成绩由高至低对空缺名额进行顺延递补：</w:t>
      </w:r>
    </w:p>
    <w:p w14:paraId="70F94EC2">
      <w:pPr>
        <w:numPr>
          <w:ilvl w:val="0"/>
          <w:numId w:val="0"/>
        </w:num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（1）明确放弃应聘的。</w:t>
      </w:r>
    </w:p>
    <w:p w14:paraId="24DEE409">
      <w:pPr>
        <w:numPr>
          <w:ilvl w:val="0"/>
          <w:numId w:val="0"/>
        </w:num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（2）不按要求配合完成考察的。</w:t>
      </w:r>
    </w:p>
    <w:p w14:paraId="31E16C42">
      <w:pPr>
        <w:numPr>
          <w:ilvl w:val="0"/>
          <w:numId w:val="0"/>
        </w:num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（3）不在规定时间内完成体检的。</w:t>
      </w:r>
    </w:p>
    <w:p w14:paraId="08A8D7D3">
      <w:pPr>
        <w:numPr>
          <w:ilvl w:val="0"/>
          <w:numId w:val="0"/>
        </w:num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（4）考察或体检不合格的。</w:t>
      </w:r>
    </w:p>
    <w:p w14:paraId="06AD56E7">
      <w:pPr>
        <w:numPr>
          <w:ilvl w:val="0"/>
          <w:numId w:val="0"/>
        </w:numPr>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拟录用</w:t>
      </w:r>
      <w:r>
        <w:rPr>
          <w:rFonts w:hint="default" w:ascii="仿宋_GB2312" w:hAnsi="仿宋_GB2312" w:eastAsia="仿宋_GB2312" w:cs="仿宋_GB2312"/>
          <w:color w:val="auto"/>
          <w:sz w:val="32"/>
          <w:szCs w:val="32"/>
          <w:lang w:val="en-US" w:eastAsia="zh-CN"/>
        </w:rPr>
        <w:t>公示后若出现拟录用人员主动放弃录用资格情况或因其他情况无法实际录用的，我公司将根据总成绩由高至低进行补录</w:t>
      </w:r>
      <w:r>
        <w:rPr>
          <w:rFonts w:hint="eastAsia" w:ascii="仿宋_GB2312" w:hAnsi="仿宋_GB2312" w:eastAsia="仿宋_GB2312" w:cs="仿宋_GB2312"/>
          <w:color w:val="auto"/>
          <w:sz w:val="32"/>
          <w:szCs w:val="32"/>
          <w:lang w:val="en-US" w:eastAsia="zh-CN"/>
        </w:rPr>
        <w:t>并</w:t>
      </w:r>
      <w:r>
        <w:rPr>
          <w:rFonts w:hint="default" w:ascii="仿宋_GB2312" w:hAnsi="仿宋_GB2312" w:eastAsia="仿宋_GB2312" w:cs="仿宋_GB2312"/>
          <w:color w:val="auto"/>
          <w:sz w:val="32"/>
          <w:szCs w:val="32"/>
          <w:lang w:val="en-US" w:eastAsia="zh-CN"/>
        </w:rPr>
        <w:t>进行公示。同一批次拟录用人员办理入职手续后，不再进行补录。</w:t>
      </w:r>
    </w:p>
    <w:p w14:paraId="10E92AC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五、其他事宜</w:t>
      </w:r>
    </w:p>
    <w:p w14:paraId="5D83460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1.应聘人员只能选择1个岗位报名。</w:t>
      </w:r>
    </w:p>
    <w:p w14:paraId="2959AA1E">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lang w:val="en-US" w:eastAsia="zh-CN"/>
        </w:rPr>
        <w:t>2</w:t>
      </w:r>
      <w:r>
        <w:rPr>
          <w:rFonts w:hint="eastAsia" w:ascii="仿宋_GB2312" w:hAnsi="华文细黑" w:eastAsia="仿宋_GB2312"/>
          <w:sz w:val="32"/>
          <w:szCs w:val="32"/>
        </w:rPr>
        <w:t>.通过初审、笔试、面试、考察与体检任一环节的人员，我司均将以电话或短信方式进行通知（通知号码以应聘人员网上报名环节填写的联系电话为准）。应聘人员需保持通讯畅通，因应聘人员填写联系电话有误或通讯不畅，导致未能及时接收有关通知的，所产生后果由应聘人员本人承担。</w:t>
      </w:r>
    </w:p>
    <w:p w14:paraId="1888F92C">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lang w:val="en-US" w:eastAsia="zh-CN"/>
        </w:rPr>
        <w:t>3</w:t>
      </w:r>
      <w:r>
        <w:rPr>
          <w:rFonts w:hint="eastAsia" w:ascii="仿宋_GB2312" w:hAnsi="华文细黑" w:eastAsia="仿宋_GB2312"/>
          <w:sz w:val="32"/>
          <w:szCs w:val="32"/>
        </w:rPr>
        <w:t>.对于</w:t>
      </w:r>
      <w:r>
        <w:rPr>
          <w:rFonts w:hint="eastAsia" w:ascii="仿宋_GB2312" w:hAnsi="华文细黑" w:eastAsia="仿宋_GB2312"/>
          <w:color w:val="auto"/>
          <w:sz w:val="32"/>
          <w:szCs w:val="32"/>
          <w:lang w:val="en-US" w:eastAsia="zh-CN"/>
        </w:rPr>
        <w:t>到场参加笔试、面试、体检的</w:t>
      </w:r>
      <w:r>
        <w:rPr>
          <w:rFonts w:hint="eastAsia" w:ascii="仿宋_GB2312" w:hAnsi="华文细黑" w:eastAsia="仿宋_GB2312"/>
          <w:sz w:val="32"/>
          <w:szCs w:val="32"/>
        </w:rPr>
        <w:t>现就读学校不在南宁市的应聘人员,将发放一定的交通食宿补助，具体标准为：广西区外高校应聘人员1000元/人/次，广西区内（不含南宁市）应聘人员500元/人/次。</w:t>
      </w:r>
    </w:p>
    <w:p w14:paraId="440C3D0B">
      <w:pPr>
        <w:spacing w:line="560" w:lineRule="exact"/>
        <w:ind w:firstLine="640" w:firstLineChars="200"/>
        <w:rPr>
          <w:rFonts w:hint="eastAsia" w:ascii="仿宋_GB2312" w:hAnsi="华文细黑" w:eastAsia="仿宋_GB2312"/>
          <w:color w:val="auto"/>
          <w:sz w:val="32"/>
          <w:szCs w:val="32"/>
        </w:rPr>
      </w:pPr>
      <w:r>
        <w:rPr>
          <w:rFonts w:hint="eastAsia" w:ascii="仿宋_GB2312" w:hAnsi="黑体" w:eastAsia="仿宋_GB2312"/>
          <w:color w:val="auto"/>
          <w:sz w:val="32"/>
          <w:szCs w:val="32"/>
          <w:lang w:val="en-US" w:eastAsia="zh-CN"/>
        </w:rPr>
        <w:t>4.应聘人员须认真阅读本招聘公告所列明的各项应聘基本条件，确认符合要求方可报名。如在招聘过程中发现应聘人员存在不符合应聘基本条件情形的，将取消其应聘资格。</w:t>
      </w:r>
    </w:p>
    <w:p w14:paraId="526A27C9">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lang w:val="en-US" w:eastAsia="zh-CN"/>
        </w:rPr>
        <w:t>5</w:t>
      </w:r>
      <w:r>
        <w:rPr>
          <w:rFonts w:hint="eastAsia" w:ascii="仿宋_GB2312" w:hAnsi="华文细黑" w:eastAsia="仿宋_GB2312"/>
          <w:sz w:val="32"/>
          <w:szCs w:val="32"/>
        </w:rPr>
        <w:t>.通过考核被录用人员须按要求与所报考单位签订三方协议并在规定时间内到所报考单位人事部门报到。报到时，各用人单位对录用人员</w:t>
      </w:r>
      <w:r>
        <w:rPr>
          <w:rFonts w:hint="eastAsia" w:ascii="仿宋_GB2312" w:hAnsi="华文细黑" w:eastAsia="仿宋_GB2312"/>
          <w:color w:val="auto"/>
          <w:sz w:val="32"/>
          <w:szCs w:val="32"/>
        </w:rPr>
        <w:t>的</w:t>
      </w:r>
      <w:r>
        <w:rPr>
          <w:rFonts w:hint="eastAsia" w:ascii="仿宋_GB2312" w:hAnsi="黑体" w:eastAsia="仿宋_GB2312"/>
          <w:color w:val="auto"/>
          <w:sz w:val="32"/>
          <w:szCs w:val="32"/>
          <w:lang w:val="en-US" w:eastAsia="zh-CN"/>
        </w:rPr>
        <w:t>应聘基本条件</w:t>
      </w:r>
      <w:r>
        <w:rPr>
          <w:rFonts w:hint="eastAsia" w:ascii="仿宋_GB2312" w:hAnsi="华文细黑" w:eastAsia="仿宋_GB2312"/>
          <w:color w:val="auto"/>
          <w:sz w:val="32"/>
          <w:szCs w:val="32"/>
        </w:rPr>
        <w:t>进</w:t>
      </w:r>
      <w:r>
        <w:rPr>
          <w:rFonts w:hint="eastAsia" w:ascii="仿宋_GB2312" w:hAnsi="华文细黑" w:eastAsia="仿宋_GB2312"/>
          <w:sz w:val="32"/>
          <w:szCs w:val="32"/>
        </w:rPr>
        <w:t>行复审，</w:t>
      </w:r>
      <w:r>
        <w:rPr>
          <w:rFonts w:hint="eastAsia" w:ascii="仿宋_GB2312" w:hAnsi="华文细黑" w:eastAsia="仿宋_GB2312"/>
          <w:color w:val="auto"/>
          <w:sz w:val="32"/>
          <w:szCs w:val="32"/>
        </w:rPr>
        <w:t>并确认应聘人员已取得相应的学历、学位等。对于</w:t>
      </w:r>
      <w:r>
        <w:rPr>
          <w:rFonts w:hint="eastAsia" w:ascii="仿宋_GB2312" w:hAnsi="华文细黑" w:eastAsia="仿宋_GB2312"/>
          <w:color w:val="auto"/>
          <w:sz w:val="32"/>
          <w:szCs w:val="32"/>
          <w:lang w:val="en-US" w:eastAsia="zh-CN"/>
        </w:rPr>
        <w:t>复审中发现不符合应聘基本条件或</w:t>
      </w:r>
      <w:r>
        <w:rPr>
          <w:rFonts w:hint="eastAsia" w:ascii="仿宋_GB2312" w:hAnsi="华文细黑" w:eastAsia="仿宋_GB2312"/>
          <w:color w:val="auto"/>
          <w:sz w:val="32"/>
          <w:szCs w:val="32"/>
        </w:rPr>
        <w:t>在应聘过程中填报虚假信息</w:t>
      </w:r>
      <w:r>
        <w:rPr>
          <w:rFonts w:hint="eastAsia" w:ascii="仿宋_GB2312" w:hAnsi="华文细黑" w:eastAsia="仿宋_GB2312"/>
          <w:color w:val="auto"/>
          <w:sz w:val="32"/>
          <w:szCs w:val="32"/>
          <w:lang w:eastAsia="zh-CN"/>
        </w:rPr>
        <w:t>、</w:t>
      </w:r>
      <w:r>
        <w:rPr>
          <w:rFonts w:hint="eastAsia" w:ascii="仿宋_GB2312" w:hAnsi="华文细黑" w:eastAsia="仿宋_GB2312"/>
          <w:color w:val="auto"/>
          <w:sz w:val="32"/>
          <w:szCs w:val="32"/>
        </w:rPr>
        <w:t>提交虚假材料的录用人员，取消录用资格，已经签订三方协议的，解除三方协</w:t>
      </w:r>
      <w:r>
        <w:rPr>
          <w:rFonts w:hint="eastAsia" w:ascii="仿宋_GB2312" w:hAnsi="华文细黑" w:eastAsia="仿宋_GB2312"/>
          <w:sz w:val="32"/>
          <w:szCs w:val="32"/>
        </w:rPr>
        <w:t>议。</w:t>
      </w:r>
    </w:p>
    <w:p w14:paraId="22C9935A">
      <w:pPr>
        <w:spacing w:line="560" w:lineRule="exact"/>
        <w:ind w:firstLine="640" w:firstLineChars="200"/>
        <w:rPr>
          <w:rFonts w:hint="default" w:ascii="仿宋_GB2312" w:hAnsi="华文细黑" w:eastAsia="仿宋_GB2312"/>
          <w:color w:val="auto"/>
          <w:sz w:val="32"/>
          <w:szCs w:val="32"/>
          <w:lang w:val="en-US" w:eastAsia="zh-CN"/>
        </w:rPr>
      </w:pPr>
      <w:r>
        <w:rPr>
          <w:rFonts w:hint="eastAsia" w:ascii="仿宋_GB2312" w:hAnsi="华文细黑" w:eastAsia="仿宋_GB2312" w:cs="Times New Roman"/>
          <w:color w:val="auto"/>
          <w:sz w:val="32"/>
          <w:szCs w:val="32"/>
          <w:lang w:val="en-US" w:eastAsia="zh-CN"/>
        </w:rPr>
        <w:t>对于复审符合应聘基本条件，但报到时尚未取得相应学历、学位的录用人员，暂不办理报到手续、不签订劳动合同。如2025年12月31日前能够取得相应学历、学位，可于取得相应学历、学位后办理报到入职并签订劳动合同；如2025年12月31日前未取得相应学历、学位的，取消录用资格。</w:t>
      </w:r>
    </w:p>
    <w:p w14:paraId="53052B73">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color w:val="auto"/>
          <w:sz w:val="32"/>
          <w:szCs w:val="32"/>
          <w:lang w:val="en-US" w:eastAsia="zh-CN"/>
        </w:rPr>
        <w:t>6</w:t>
      </w:r>
      <w:r>
        <w:rPr>
          <w:rFonts w:hint="eastAsia" w:ascii="仿宋_GB2312" w:hAnsi="华文细黑" w:eastAsia="仿宋_GB2312"/>
          <w:color w:val="auto"/>
          <w:sz w:val="32"/>
          <w:szCs w:val="32"/>
        </w:rPr>
        <w:t>.录用人员的人事档案转来之后，我公司各用人单位对录用人员人事档案进行审核，发现有不符合</w:t>
      </w:r>
      <w:r>
        <w:rPr>
          <w:rFonts w:hint="eastAsia" w:ascii="仿宋_GB2312" w:hAnsi="华文细黑" w:eastAsia="仿宋_GB2312"/>
          <w:color w:val="auto"/>
          <w:sz w:val="32"/>
          <w:szCs w:val="32"/>
          <w:lang w:val="en-US" w:eastAsia="zh-CN"/>
        </w:rPr>
        <w:t>应聘</w:t>
      </w:r>
      <w:r>
        <w:rPr>
          <w:rFonts w:hint="eastAsia" w:ascii="仿宋_GB2312" w:hAnsi="华文细黑" w:eastAsia="仿宋_GB2312"/>
          <w:color w:val="auto"/>
          <w:sz w:val="32"/>
          <w:szCs w:val="32"/>
        </w:rPr>
        <w:t>、录用资格情</w:t>
      </w:r>
      <w:r>
        <w:rPr>
          <w:rFonts w:hint="eastAsia" w:ascii="仿宋_GB2312" w:hAnsi="华文细黑" w:eastAsia="仿宋_GB2312"/>
          <w:sz w:val="32"/>
          <w:szCs w:val="32"/>
        </w:rPr>
        <w:t>形的，一经查实，解除劳动合同。</w:t>
      </w:r>
    </w:p>
    <w:p w14:paraId="676AF30E">
      <w:pPr>
        <w:spacing w:line="56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lang w:val="en-US" w:eastAsia="zh-CN"/>
        </w:rPr>
        <w:t>7</w:t>
      </w:r>
      <w:r>
        <w:rPr>
          <w:rFonts w:hint="eastAsia" w:ascii="仿宋_GB2312" w:hAnsi="华文细黑" w:eastAsia="仿宋_GB2312"/>
          <w:sz w:val="32"/>
          <w:szCs w:val="32"/>
        </w:rPr>
        <w:t>.</w:t>
      </w:r>
      <w:r>
        <w:rPr>
          <w:rFonts w:hint="eastAsia"/>
        </w:rPr>
        <w:t xml:space="preserve"> </w:t>
      </w:r>
      <w:r>
        <w:rPr>
          <w:rFonts w:hint="eastAsia" w:ascii="仿宋_GB2312" w:hAnsi="华文细黑" w:eastAsia="仿宋_GB2312"/>
          <w:sz w:val="32"/>
          <w:szCs w:val="32"/>
        </w:rPr>
        <w:t>本公司招聘全程不向应聘人员收取任何费用，不举办且不委托任何机构举办与本次招聘相关的培训班。</w:t>
      </w:r>
    </w:p>
    <w:p w14:paraId="46EBFECD">
      <w:pPr>
        <w:spacing w:line="560" w:lineRule="exact"/>
        <w:ind w:firstLine="640" w:firstLineChars="200"/>
        <w:rPr>
          <w:rFonts w:hint="eastAsia" w:ascii="仿宋_GB2312" w:hAnsi="华文细黑" w:eastAsia="仿宋_GB2312"/>
          <w:color w:val="auto"/>
          <w:sz w:val="32"/>
          <w:szCs w:val="32"/>
        </w:rPr>
      </w:pPr>
      <w:r>
        <w:rPr>
          <w:rFonts w:hint="eastAsia" w:ascii="仿宋_GB2312" w:hAnsi="华文细黑" w:eastAsia="仿宋_GB2312"/>
          <w:color w:val="auto"/>
          <w:sz w:val="32"/>
          <w:szCs w:val="32"/>
          <w:lang w:val="en-US" w:eastAsia="zh-CN"/>
        </w:rPr>
        <w:t>8</w:t>
      </w:r>
      <w:r>
        <w:rPr>
          <w:rFonts w:hint="eastAsia" w:ascii="仿宋_GB2312" w:hAnsi="华文细黑" w:eastAsia="仿宋_GB2312"/>
          <w:color w:val="auto"/>
          <w:sz w:val="32"/>
          <w:szCs w:val="32"/>
        </w:rPr>
        <w:t>.咨询电话0771-3199124。</w:t>
      </w:r>
    </w:p>
    <w:p w14:paraId="693FC3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细黑" w:eastAsia="仿宋_GB2312"/>
          <w:sz w:val="32"/>
          <w:szCs w:val="32"/>
          <w:lang w:val="en-US" w:eastAsia="zh-CN"/>
        </w:rPr>
      </w:pPr>
      <w:r>
        <w:rPr>
          <w:rFonts w:hint="eastAsia" w:ascii="仿宋_GB2312" w:hAnsi="华文细黑" w:eastAsia="仿宋_GB2312"/>
          <w:sz w:val="32"/>
          <w:szCs w:val="32"/>
        </w:rPr>
        <w:t xml:space="preserve">   </w:t>
      </w:r>
      <w:r>
        <w:rPr>
          <w:rFonts w:hint="eastAsia" w:ascii="仿宋_GB2312" w:hAnsi="华文细黑" w:eastAsia="仿宋_GB2312"/>
          <w:sz w:val="32"/>
          <w:szCs w:val="32"/>
          <w:lang w:val="en-US" w:eastAsia="zh-CN"/>
        </w:rPr>
        <w:t xml:space="preserve"> </w:t>
      </w:r>
    </w:p>
    <w:p w14:paraId="5B650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sz w:val="32"/>
          <w:szCs w:val="32"/>
          <w:lang w:val="en-US" w:eastAsia="zh-CN"/>
        </w:rPr>
      </w:pPr>
      <w:r>
        <w:rPr>
          <w:rFonts w:hint="eastAsia" w:ascii="仿宋_GB2312" w:hAnsi="华文细黑" w:eastAsia="仿宋_GB2312"/>
          <w:sz w:val="32"/>
          <w:szCs w:val="32"/>
          <w:lang w:val="en-US" w:eastAsia="zh-CN"/>
        </w:rPr>
        <w:t>附件：</w:t>
      </w:r>
    </w:p>
    <w:p w14:paraId="16E6BB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细黑" w:eastAsia="仿宋_GB2312"/>
          <w:sz w:val="32"/>
          <w:szCs w:val="32"/>
          <w:lang w:val="en-US" w:eastAsia="zh-CN"/>
        </w:rPr>
      </w:pPr>
      <w:r>
        <w:rPr>
          <w:rFonts w:hint="eastAsia" w:ascii="仿宋_GB2312" w:hAnsi="华文细黑" w:eastAsia="仿宋_GB2312"/>
          <w:sz w:val="32"/>
          <w:szCs w:val="32"/>
          <w:lang w:val="en-US" w:eastAsia="zh-CN"/>
        </w:rPr>
        <w:t>1.招聘回避规定</w:t>
      </w:r>
    </w:p>
    <w:p w14:paraId="339516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华文细黑" w:eastAsia="仿宋_GB2312"/>
          <w:sz w:val="32"/>
          <w:szCs w:val="32"/>
          <w:lang w:val="en-US" w:eastAsia="zh-CN"/>
        </w:rPr>
      </w:pPr>
      <w:r>
        <w:rPr>
          <w:rFonts w:hint="eastAsia" w:ascii="仿宋_GB2312" w:hAnsi="华文细黑" w:eastAsia="仿宋_GB2312"/>
          <w:sz w:val="32"/>
          <w:szCs w:val="32"/>
          <w:lang w:val="en-US" w:eastAsia="zh-CN"/>
        </w:rPr>
        <w:t xml:space="preserve">    2.回避关系承诺书</w:t>
      </w:r>
    </w:p>
    <w:p w14:paraId="763B07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细黑" w:eastAsia="仿宋_GB2312"/>
          <w:sz w:val="32"/>
          <w:szCs w:val="32"/>
        </w:rPr>
      </w:pPr>
    </w:p>
    <w:p w14:paraId="21B94D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细黑" w:eastAsia="仿宋_GB2312"/>
          <w:sz w:val="32"/>
          <w:szCs w:val="32"/>
        </w:rPr>
      </w:pPr>
      <w:bookmarkStart w:id="0" w:name="_GoBack"/>
      <w:bookmarkEnd w:id="0"/>
    </w:p>
    <w:p w14:paraId="06CB4E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细黑" w:eastAsia="仿宋_GB2312"/>
          <w:sz w:val="32"/>
          <w:szCs w:val="32"/>
        </w:rPr>
      </w:pPr>
    </w:p>
    <w:p w14:paraId="46B7E029">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华文细黑" w:eastAsia="仿宋_GB2312"/>
          <w:sz w:val="32"/>
          <w:szCs w:val="32"/>
          <w:lang w:val="en-US" w:eastAsia="zh-CN"/>
        </w:rPr>
      </w:pPr>
      <w:r>
        <w:rPr>
          <w:rFonts w:hint="eastAsia" w:ascii="仿宋_GB2312" w:hAnsi="华文细黑" w:eastAsia="仿宋_GB2312"/>
          <w:sz w:val="32"/>
          <w:szCs w:val="32"/>
          <w:lang w:val="en-US" w:eastAsia="zh-CN"/>
        </w:rPr>
        <w:t>广西中烟工业有限责任公司</w:t>
      </w:r>
    </w:p>
    <w:p w14:paraId="178D907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仿宋_GB2312" w:hAnsi="仿宋_GB2312" w:eastAsia="仿宋_GB2312" w:cs="仿宋_GB2312"/>
          <w:bCs/>
          <w:sz w:val="32"/>
          <w:szCs w:val="32"/>
        </w:rPr>
        <w:sectPr>
          <w:footerReference r:id="rId4" w:type="first"/>
          <w:footerReference r:id="rId3" w:type="default"/>
          <w:pgSz w:w="11906" w:h="16838"/>
          <w:pgMar w:top="1247" w:right="1644" w:bottom="1247" w:left="1644" w:header="851" w:footer="737" w:gutter="0"/>
          <w:cols w:space="720" w:num="1"/>
          <w:titlePg/>
          <w:rtlGutter w:val="0"/>
          <w:docGrid w:linePitch="312" w:charSpace="0"/>
        </w:sectPr>
      </w:pPr>
      <w:r>
        <w:rPr>
          <w:rFonts w:hint="eastAsia" w:ascii="仿宋_GB2312" w:hAnsi="华文细黑" w:eastAsia="仿宋_GB2312"/>
          <w:sz w:val="32"/>
          <w:szCs w:val="32"/>
          <w:lang w:val="en-US" w:eastAsia="zh-CN"/>
        </w:rPr>
        <w:t>2025年2月19日</w:t>
      </w:r>
      <w:r>
        <w:rPr>
          <w:rFonts w:hint="eastAsia" w:ascii="仿宋_GB2312" w:hAnsi="华文细黑" w:eastAsia="仿宋_GB2312"/>
          <w:sz w:val="32"/>
          <w:szCs w:val="32"/>
        </w:rPr>
        <w:t xml:space="preserve">              </w:t>
      </w:r>
    </w:p>
    <w:p w14:paraId="56B3E127">
      <w:pPr>
        <w:keepNext w:val="0"/>
        <w:keepLines w:val="0"/>
        <w:pageBreakBefore w:val="0"/>
        <w:widowControl w:val="0"/>
        <w:kinsoku/>
        <w:wordWrap/>
        <w:overflowPunct/>
        <w:topLinePunct w:val="0"/>
        <w:autoSpaceDE/>
        <w:autoSpaceDN/>
        <w:bidi w:val="0"/>
        <w:spacing w:line="460" w:lineRule="exact"/>
        <w:textAlignment w:val="auto"/>
        <w:rPr>
          <w:rFonts w:hint="eastAsia" w:ascii="仿宋_GB2312" w:hAnsi="仿宋_GB2312" w:eastAsia="仿宋_GB2312" w:cs="仿宋_GB2312"/>
          <w:color w:val="auto"/>
          <w:sz w:val="32"/>
          <w:szCs w:val="32"/>
          <w:lang w:val="en-US" w:eastAsia="zh-CN"/>
        </w:rPr>
      </w:pPr>
    </w:p>
    <w:p w14:paraId="75D0EB93"/>
    <w:sectPr>
      <w:pgSz w:w="11906" w:h="16838"/>
      <w:pgMar w:top="1247" w:right="1644" w:bottom="1247" w:left="1644" w:header="851" w:footer="737"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09D4">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E96874">
                          <w:pPr>
                            <w:pStyle w:val="2"/>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0E96874">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6547">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420A26">
                          <w:pPr>
                            <w:pStyle w:val="2"/>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420A26">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49AAA"/>
    <w:multiLevelType w:val="singleLevel"/>
    <w:tmpl w:val="C7D49AAA"/>
    <w:lvl w:ilvl="0" w:tentative="0">
      <w:start w:val="3"/>
      <w:numFmt w:val="chineseCounting"/>
      <w:suff w:val="nothing"/>
      <w:lvlText w:val="%1、"/>
      <w:lvlJc w:val="left"/>
      <w:rPr>
        <w:rFonts w:hint="eastAsia"/>
      </w:rPr>
    </w:lvl>
  </w:abstractNum>
  <w:abstractNum w:abstractNumId="1">
    <w:nsid w:val="D8273F65"/>
    <w:multiLevelType w:val="singleLevel"/>
    <w:tmpl w:val="D8273F65"/>
    <w:lvl w:ilvl="0" w:tentative="0">
      <w:start w:val="1"/>
      <w:numFmt w:val="decimal"/>
      <w:lvlText w:val="%1."/>
      <w:lvlJc w:val="left"/>
      <w:pPr>
        <w:tabs>
          <w:tab w:val="left" w:pos="312"/>
        </w:tabs>
      </w:pPr>
    </w:lvl>
  </w:abstractNum>
  <w:abstractNum w:abstractNumId="2">
    <w:nsid w:val="657D3FBC"/>
    <w:multiLevelType w:val="multilevel"/>
    <w:tmpl w:val="657D3FBC"/>
    <w:lvl w:ilvl="0" w:tentative="0">
      <w:start w:val="1"/>
      <w:numFmt w:val="upperLetter"/>
      <w:pStyle w:val="5"/>
      <w:suff w:val="nothing"/>
      <w:lvlText w:val="附　录　%1"/>
      <w:lvlJc w:val="left"/>
      <w:pPr>
        <w:ind w:left="0"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F46AE"/>
    <w:rsid w:val="18A361F8"/>
    <w:rsid w:val="303F0333"/>
    <w:rsid w:val="347A1D7C"/>
    <w:rsid w:val="356B4CAF"/>
    <w:rsid w:val="3CCB78DF"/>
    <w:rsid w:val="44940A78"/>
    <w:rsid w:val="48661722"/>
    <w:rsid w:val="4FC275AB"/>
    <w:rsid w:val="6583773F"/>
    <w:rsid w:val="7A840FBE"/>
    <w:rsid w:val="7C62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附录标识"/>
    <w:basedOn w:val="6"/>
    <w:qFormat/>
    <w:uiPriority w:val="0"/>
    <w:pPr>
      <w:numPr>
        <w:ilvl w:val="0"/>
        <w:numId w:val="1"/>
      </w:numPr>
      <w:tabs>
        <w:tab w:val="left" w:pos="6405"/>
      </w:tabs>
      <w:spacing w:after="200"/>
    </w:pPr>
    <w:rPr>
      <w:sz w:val="21"/>
    </w:rPr>
  </w:style>
  <w:style w:type="paragraph" w:customStyle="1" w:styleId="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3832</Words>
  <Characters>3972</Characters>
  <Lines>0</Lines>
  <Paragraphs>0</Paragraphs>
  <TotalTime>10</TotalTime>
  <ScaleCrop>false</ScaleCrop>
  <LinksUpToDate>false</LinksUpToDate>
  <CharactersWithSpaces>3995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2023-08-31T12:40:00Z</dcterms:created>
  <dc:creator>Administrator</dc:creator>
  <cp:lastModifiedBy>蒙建宝</cp:lastModifiedBy>
  <dcterms:modified xsi:type="dcterms:W3CDTF">2025-02-21T06:45:07Z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5948EED844D84656BDD429B714D2897C_12</vt:lpwstr>
  </property>
  <property fmtid="{D5CDD505-2E9C-101B-9397-08002B2CF9AE}" pid="4" name="KSOTemplateDocerSaveRecord">
    <vt:lpwstr>eyJoZGlkIjoiMDE0NmFlNjNlYzdjZjUwYTQ4NDU0OGMzMzI3ODQ4NDEiLCJ1c2VySWQiOiI4MTg3MDE5MzYifQ==</vt:lpwstr>
  </property>
</Properties>
</file>