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4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02"/>
        <w:gridCol w:w="750"/>
        <w:gridCol w:w="724"/>
        <w:gridCol w:w="879"/>
        <w:gridCol w:w="1214"/>
        <w:gridCol w:w="3750"/>
        <w:gridCol w:w="3360"/>
        <w:gridCol w:w="2296"/>
      </w:tblGrid>
      <w:tr w14:paraId="41BE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7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B6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附件</w:t>
            </w:r>
          </w:p>
          <w:p w14:paraId="0F1E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河南某省属国企子公司公开招聘岗位一览表</w:t>
            </w:r>
          </w:p>
        </w:tc>
      </w:tr>
      <w:tr w14:paraId="2800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E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E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18BA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0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9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C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7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1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薪资范围（万元）</w:t>
            </w:r>
          </w:p>
        </w:tc>
      </w:tr>
      <w:tr w14:paraId="1A99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5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行业研究</w:t>
            </w:r>
          </w:p>
          <w:p w14:paraId="5826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9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1ED9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D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0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98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经济学、金融学、管理学、统计学、市场营销、新闻传播相关专业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2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1.年龄35岁以下（含35岁），具有3年以上相应岗位工作经验；</w:t>
            </w:r>
          </w:p>
          <w:p w14:paraId="526E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2.本科及以上学历，具有经济学、金融学、管理学、统计学、市场营销和新闻传播相关专业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类知识背景；</w:t>
            </w:r>
          </w:p>
          <w:p w14:paraId="3220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3.文字功底扎实，能够独立撰写高质量各类公文及对外材料，具备较强的逻辑思维能力和一定的数据分析能力，熟悉市场调研、行情分析的基本方法，能够较为熟练地撰写行业和行情分析报告；</w:t>
            </w:r>
          </w:p>
          <w:p w14:paraId="40F7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4.熟悉期货市场，了解期货市场的基本规则。具备期货行业研究、市场分析或相关工作经验者优先；</w:t>
            </w:r>
          </w:p>
          <w:p w14:paraId="6ECE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5.具备较强的ppt制作能力，会使用ps等设计工具者优先；</w:t>
            </w:r>
          </w:p>
          <w:p w14:paraId="519E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6.责任心强，工作细致，敬业廉洁。</w:t>
            </w:r>
          </w:p>
          <w:p w14:paraId="127B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72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1.负责各类文字材料写作；</w:t>
            </w:r>
          </w:p>
          <w:p w14:paraId="34FD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2.承担公司信息对外发布和公众号管理工作； </w:t>
            </w:r>
          </w:p>
          <w:p w14:paraId="017C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3.参与公司各类会议，承担会议记录、会议纪要、会议简报等的撰写工作。参与公司业务研讨，协助经营和营销人员将研讨成果转化为通俗易懂的文案；</w:t>
            </w:r>
          </w:p>
          <w:p w14:paraId="09B3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4.负责公司对外材料的审核工作；</w:t>
            </w:r>
          </w:p>
          <w:p w14:paraId="73C4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5.协助日常人事相关工作。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B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年薪11-15</w:t>
            </w:r>
          </w:p>
          <w:p w14:paraId="6FE0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5D75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B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大宗农产品</w:t>
            </w:r>
          </w:p>
          <w:p w14:paraId="2F44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9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07C3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2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2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2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1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1.年龄35岁以下（含35岁），具有3年以上相应岗位工作经验；</w:t>
            </w:r>
          </w:p>
          <w:p w14:paraId="5198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2.研究生及以上学历，具有金融、财务和经济类相关专业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类知识背景；</w:t>
            </w:r>
          </w:p>
          <w:p w14:paraId="6093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3.具有3年以上大宗农产品期现结合贸易经验;</w:t>
            </w:r>
          </w:p>
          <w:p w14:paraId="5E62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4.具有期货、现货、证券等知识的培训经历；</w:t>
            </w:r>
          </w:p>
          <w:p w14:paraId="42E6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5.具有有良好的文字功底与数据分析能力;</w:t>
            </w:r>
          </w:p>
          <w:p w14:paraId="3421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6.具有良好的判断和沟通能力，能够与团队成员有效沟通。</w:t>
            </w:r>
          </w:p>
          <w:p w14:paraId="0C8C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5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1.根据公司经营需要，合规开展大宗农产品期现结合贸易；</w:t>
            </w:r>
          </w:p>
          <w:p w14:paraId="10DF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2.持续关注目标品种，开展产业与行业研究，撰写研究分析报告；</w:t>
            </w:r>
          </w:p>
          <w:p w14:paraId="65F6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3.负责收集相关品种市场信息，建立和更新品种数据库；</w:t>
            </w:r>
          </w:p>
          <w:p w14:paraId="1366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4.上级要求的其他工作。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4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年薪12-18</w:t>
            </w:r>
          </w:p>
          <w:p w14:paraId="5248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3AC7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7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交易风控</w:t>
            </w:r>
          </w:p>
          <w:p w14:paraId="04B9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2B55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3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2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A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岁以下（含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岁），具有5年以上大宗商品期货、期权、基差及其他金融衍生品风控管理工作经验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154C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2.本科及以上学历，具有金融、财务和经济类相关专业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类知识背景，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具有期货从业资格证；</w:t>
            </w:r>
          </w:p>
          <w:p w14:paraId="7723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3.具有2年以上大宗商品期货交易经验;熟悉大宗商品现货交易市场规则及风控管理流程，熟练掌握行情分析理论与工具，有较强的行情分析能力；</w:t>
            </w:r>
          </w:p>
          <w:p w14:paraId="5C96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4.对市场风险、信用风险、操作风险等有深入理解，能够快速识别和评估风险；</w:t>
            </w:r>
          </w:p>
          <w:p w14:paraId="0DD5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5.具备良好的判断力和决策能力，能够在高压环境下及时做出风控决策；</w:t>
            </w:r>
          </w:p>
          <w:p w14:paraId="4103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6.优秀的沟通协调能力，能够与各部门高效协作，有良好的文字功底与数据分析能力；</w:t>
            </w:r>
          </w:p>
          <w:p w14:paraId="7233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有期货风险子公司或经纪公司岗位工作经历者优先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2D6C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D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1.执行公司风险管理制度，确保经营事项合规开展；负责盯市工作，识别客户的异常交易行为，根据公司相关要求进行处理；</w:t>
            </w:r>
          </w:p>
          <w:p w14:paraId="1E7B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2.持续研究公司经营数据，建立并完善风险识别模型，优化风险评估及预警策略，提出风险控制体系改进建议；</w:t>
            </w:r>
          </w:p>
          <w:p w14:paraId="3D2E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3.根据数据分析结果，评估潜在风险，及时发布风险预警；</w:t>
            </w:r>
          </w:p>
          <w:p w14:paraId="37B7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4.结合市场情况和公司政策，制定并优化风险控制策略和操作流程;</w:t>
            </w:r>
          </w:p>
          <w:p w14:paraId="6916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5.定期整理业务数据，编写风险评估报告，为管理层提供决策支持；</w:t>
            </w:r>
          </w:p>
          <w:p w14:paraId="5168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6.协助技术团队优化风控系统，提升风险识别的准确性和效率；</w:t>
            </w:r>
          </w:p>
          <w:p w14:paraId="7F13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7.与运营、技术、法务等部门紧密合作，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共享风险信息，协同解决风险相关问题。为公司业务决策提供专业的风险分析和建议，助力公司稳健运营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1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年薪12-28</w:t>
            </w:r>
          </w:p>
          <w:p w14:paraId="21AA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3439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客户服务</w:t>
            </w:r>
          </w:p>
          <w:p w14:paraId="1B58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39D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4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8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1.年龄35岁以下（含35岁），具有3年以上相应岗位工作经验；</w:t>
            </w:r>
          </w:p>
          <w:p w14:paraId="61D7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2.本科及以上学历，具有金融、财务和经济类相关专业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类知识背景；</w:t>
            </w:r>
          </w:p>
          <w:p w14:paraId="3D01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3.具有期货、现货、证券、银行等培训经历；</w:t>
            </w:r>
          </w:p>
          <w:p w14:paraId="252F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4.具有良好的沟通能力，打字速度较快，熟练操作办公软件;</w:t>
            </w:r>
          </w:p>
          <w:p w14:paraId="4B52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5.具备良好的团队合作精神和服务意识，有较强抗压能力；</w:t>
            </w:r>
          </w:p>
          <w:p w14:paraId="2320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6.性格外向，亲和力强，具有较强的语言表达能力；</w:t>
            </w:r>
          </w:p>
          <w:p w14:paraId="1239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7.有良好的职业操守，做事细心耐心，责任心强;</w:t>
            </w:r>
          </w:p>
          <w:p w14:paraId="7117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8.工作地点在开封杞县。</w:t>
            </w:r>
          </w:p>
          <w:p w14:paraId="071B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E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1.负责平台400电话咨询及电话回访工作；</w:t>
            </w:r>
          </w:p>
          <w:p w14:paraId="0D62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2.负责客服群相关问题的解答和处理，处理各类纠纷；</w:t>
            </w:r>
          </w:p>
          <w:p w14:paraId="6722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3.收集客户问题，建立客户问答数据库；妥善运用累积数据，配合市场渠道团队完成市场调查和需求分析等工作；</w:t>
            </w:r>
          </w:p>
          <w:p w14:paraId="0ED0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4.负责平台用户资质的审核工作；</w:t>
            </w:r>
          </w:p>
          <w:p w14:paraId="2606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5.其他日常工作安排事项。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3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年薪8-11</w:t>
            </w:r>
          </w:p>
          <w:p w14:paraId="19B2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0C4D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信息技术</w:t>
            </w:r>
          </w:p>
          <w:p w14:paraId="3180E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5698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6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计算机应用或软件类相关专业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5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1.年龄35岁以下（含35岁），具有3年以上相应岗位工作经验；</w:t>
            </w:r>
          </w:p>
          <w:p w14:paraId="29D7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2.本科及以上学历，具有计算机科学或软件工程相关专业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知识背景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 w14:paraId="7121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3.具有3年以上系统分析、架构设计或软件开发相关工作经验；</w:t>
            </w:r>
          </w:p>
          <w:p w14:paraId="2EC1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4.熟悉主流开发语言（如Java、Python等）和数据库技术（如MySQL）；</w:t>
            </w:r>
          </w:p>
          <w:p w14:paraId="1E3D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5.具备扎实的系统架构设计能力，熟悉微服务、分布式架构等技术；</w:t>
            </w:r>
          </w:p>
          <w:p w14:paraId="1EC5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6.具备良好的需求分析能力，能够将业务需求转化为技术方案；</w:t>
            </w:r>
          </w:p>
          <w:p w14:paraId="7C35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7.具备较强的沟通协调能力，能够与业务部门、开发团队高效协作；</w:t>
            </w:r>
          </w:p>
          <w:p w14:paraId="0266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8.熟悉项目管理流程，具备独立推动项目落地的能力；</w:t>
            </w:r>
          </w:p>
          <w:p w14:paraId="6673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9.有金融、电商或互联网行业经验者优先。</w:t>
            </w:r>
          </w:p>
          <w:p w14:paraId="08A2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C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1.负责公司业务系统的需求调研、分析与文档编写，确保需求清晰、可执行；</w:t>
            </w:r>
          </w:p>
          <w:p w14:paraId="3EE2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2.根据业务需求，设计系统架构和技术方案，确保系统的可扩展性、稳定性和安全性；</w:t>
            </w:r>
          </w:p>
          <w:p w14:paraId="499B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3.与开发团队紧密协作，推动系统设计方案的落地实施，确保项目按时交付；</w:t>
            </w:r>
          </w:p>
          <w:p w14:paraId="54B1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4.负责与技术开发方的沟通与协调，解决开发过程中的技术问题，确保开发质量；</w:t>
            </w:r>
          </w:p>
          <w:p w14:paraId="1572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5.参与系统测试、部署及上线工作，确保系统功能符合业务需求；</w:t>
            </w:r>
          </w:p>
          <w:p w14:paraId="28CC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6.持续优化现有系统架构，提升系统性能和用户体验；</w:t>
            </w:r>
          </w:p>
          <w:p w14:paraId="6857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7.编写相关技术文档，包括系统设计说明书、接口文档等；</w:t>
            </w:r>
          </w:p>
          <w:p w14:paraId="61EA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8.跟踪行业技术发展趋势，引入新技术和工具，提升公司技术能力。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8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年薪12-20</w:t>
            </w:r>
          </w:p>
          <w:p w14:paraId="1995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6C8E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社会</w:t>
            </w:r>
          </w:p>
          <w:p w14:paraId="17DB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E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法律专业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D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1.年龄35岁以下（含35岁），有3年以上相应岗位工作的经验；</w:t>
            </w:r>
          </w:p>
          <w:p w14:paraId="19C8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2.研究生及以上学历，具有法律专业知识背景；</w:t>
            </w:r>
            <w:bookmarkStart w:id="0" w:name="_GoBack"/>
            <w:bookmarkEnd w:id="0"/>
          </w:p>
          <w:p w14:paraId="3ACB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3.具有律师资格者优先；</w:t>
            </w:r>
          </w:p>
          <w:p w14:paraId="68C7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4.熟悉民法典、公司法、劳动合同法等法律法规及政策，可以独立处理诉讼案件;</w:t>
            </w:r>
          </w:p>
          <w:p w14:paraId="3F48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5.有处理经济纠纷、劳动关系纠纷等相关经验;</w:t>
            </w:r>
          </w:p>
          <w:p w14:paraId="051A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6.文笔流畅，语言表达能力强，具备良好的沟通能力和谈判技巧，诚信正直。</w:t>
            </w:r>
          </w:p>
          <w:p w14:paraId="7F69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D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1.负责起草、审核、规范各类合同文本;</w:t>
            </w:r>
          </w:p>
          <w:p w14:paraId="26EB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2.负责公司所有合同的签订、分发、收回、台帐登记、更新、跟进、报告工作等;</w:t>
            </w:r>
          </w:p>
          <w:p w14:paraId="66CF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3.负责公司所有合同的对方领取及我方留存合同的档案管理，包括分类、归档存放、按权限提供查询等;</w:t>
            </w:r>
          </w:p>
          <w:p w14:paraId="665F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4.参与公司有关重大决议、规章及其他重要法律文件的合法性审查；</w:t>
            </w:r>
          </w:p>
          <w:p w14:paraId="54CC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5.负责检查监督合同履行情况，协调解决合同履行中出现的法律问题，尽量避免合同纠纷产生;</w:t>
            </w:r>
          </w:p>
          <w:p w14:paraId="75E1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6.负责解答、协助咨询公司及各部门法律事务;</w:t>
            </w:r>
          </w:p>
          <w:p w14:paraId="09D8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7.公司及部门内部其他相关法律事务;</w:t>
            </w:r>
          </w:p>
          <w:p w14:paraId="14DE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8.负责代表公司参与法律事务的协商、调解、诉讼与仲裁活动，解决公司有关经济往来中的法律事务。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B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年薪12-16</w:t>
            </w:r>
          </w:p>
          <w:p w14:paraId="5AB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（优秀者薪酬面议）</w:t>
            </w:r>
          </w:p>
        </w:tc>
      </w:tr>
      <w:tr w14:paraId="4139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B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交易管理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F7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社会</w:t>
            </w:r>
          </w:p>
          <w:p w14:paraId="6E7899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E7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50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E09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金融、经济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统计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F239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1.年龄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岁以下（含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岁），具有3年以上大宗商品期货、期权、基差及其他衍生品交易业务管理工作经验；</w:t>
            </w:r>
          </w:p>
          <w:p w14:paraId="70EBB65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2.本科及以上学历，具有金融、证券、经济类相关专业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类知识背景；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具有期货从业资格证；</w:t>
            </w:r>
          </w:p>
          <w:p w14:paraId="7BA013F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3.有期货风险子公司或经纪公司岗位工作经历者优先；</w:t>
            </w:r>
          </w:p>
          <w:p w14:paraId="36220AD1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4.有良好的文字功底与数据分析能力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熟练使用数据分析工具（如Excel、Python、R等）和研究方法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50503166">
            <w:pPr>
              <w:numPr>
                <w:ilvl w:val="255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11A56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1. 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大宗农产品贸易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规则、制度的制定、修改、汇编工作，并监督执行；</w:t>
            </w:r>
          </w:p>
          <w:p w14:paraId="1689C93F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2.负责公司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大宗农产品贸易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需求分析，依据业务需要提出完善方案；</w:t>
            </w:r>
          </w:p>
          <w:p w14:paraId="1AE782E9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3.根据市场行情和走势，及时公告提示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风险，保障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权益；</w:t>
            </w:r>
          </w:p>
          <w:p w14:paraId="58329C98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品种及产品设计、组织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工作；</w:t>
            </w:r>
          </w:p>
          <w:p w14:paraId="42BCC72E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5负责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公司贸易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系统日常监控，及时处理故障，收集用户反馈，协同优化系统功能，精准设置与调整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参数；</w:t>
            </w:r>
          </w:p>
          <w:p w14:paraId="7D7864C3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6.持续监控客户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行为，确保合规，对违规行为及时处理并上报，协助开展合规培训与宣传；</w:t>
            </w:r>
          </w:p>
          <w:p w14:paraId="01A90056"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7.定期分析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贸易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数据，生成报表与报告，为公司决策提供支持。</w:t>
            </w:r>
          </w:p>
          <w:p w14:paraId="69336C71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0E558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年薪1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</w:t>
            </w:r>
          </w:p>
          <w:p w14:paraId="4E5FA9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（优秀者薪酬面议）</w:t>
            </w:r>
          </w:p>
        </w:tc>
      </w:tr>
      <w:tr w14:paraId="41BD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A1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市场销售</w:t>
            </w:r>
          </w:p>
          <w:p w14:paraId="2947C2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0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社会招聘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95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4B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367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市场营销、金融、经济类等相关专业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7CB8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1.年龄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岁以下（含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岁），具有3年以上大宗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商品市场销售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工作经验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</w:rPr>
              <w:t>，熟悉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业务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</w:rPr>
              <w:t>流程及市场特性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；</w:t>
            </w:r>
          </w:p>
          <w:p w14:paraId="7DA2E6E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2.本科及以上学历，具有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市场营销、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金融、经济类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知识背景；</w:t>
            </w:r>
          </w:p>
          <w:p w14:paraId="12E6167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沟通协调能力强，能够高效对接内部团队及外部客户；</w:t>
            </w:r>
          </w:p>
          <w:p w14:paraId="1A0EBCBA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服务意识强，能够挖掘客户深层需求，优化服务水平；</w:t>
            </w:r>
          </w:p>
          <w:p w14:paraId="638B07E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5.工作地点开封杞县、郑州，能够接受出差。</w:t>
            </w:r>
          </w:p>
          <w:p w14:paraId="02AC89B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CC4AE"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负责大宗农产品客户开发；</w:t>
            </w:r>
          </w:p>
          <w:p w14:paraId="09B0647E">
            <w:pPr>
              <w:numPr>
                <w:ilvl w:val="0"/>
                <w:numId w:val="1"/>
              </w:numPr>
              <w:spacing w:line="30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负责产品推广与销售；</w:t>
            </w:r>
          </w:p>
          <w:p w14:paraId="57FCAF78">
            <w:pPr>
              <w:numPr>
                <w:ilvl w:val="0"/>
                <w:numId w:val="1"/>
              </w:numPr>
              <w:spacing w:line="30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为客户提供服务支持，解决客户需求，进行产品优化与服务升级；</w:t>
            </w:r>
          </w:p>
          <w:p w14:paraId="546D594F">
            <w:pPr>
              <w:numPr>
                <w:ilvl w:val="0"/>
                <w:numId w:val="1"/>
              </w:numPr>
              <w:spacing w:line="30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维护客户合作关系，定期回访客户并进行满意度调查；</w:t>
            </w:r>
          </w:p>
          <w:p w14:paraId="027C3A6A"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与市场销售相关的其他工作。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0699C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年薪1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</w:t>
            </w:r>
          </w:p>
          <w:p w14:paraId="167B02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（优秀者薪酬面议）</w:t>
            </w:r>
          </w:p>
        </w:tc>
      </w:tr>
    </w:tbl>
    <w:p w14:paraId="307FFA46">
      <w:pPr>
        <w:rPr>
          <w:highlight w:val="none"/>
        </w:rPr>
      </w:pPr>
    </w:p>
    <w:p w14:paraId="2B5211C9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D6A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BF440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BF440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E37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5C942"/>
    <w:multiLevelType w:val="singleLevel"/>
    <w:tmpl w:val="1145C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GU5ZjkwYmQzYmI5MmNjNmQ4NWEzMzAxMGYzM2QifQ=="/>
    <w:docVar w:name="KSO_WPS_MARK_KEY" w:val="e1f20f71-9ba5-4e95-b939-35c38206732d"/>
  </w:docVars>
  <w:rsids>
    <w:rsidRoot w:val="00000000"/>
    <w:rsid w:val="04B0288A"/>
    <w:rsid w:val="072D6529"/>
    <w:rsid w:val="09717420"/>
    <w:rsid w:val="100B407B"/>
    <w:rsid w:val="10C8232B"/>
    <w:rsid w:val="13961EAE"/>
    <w:rsid w:val="14661880"/>
    <w:rsid w:val="17F54054"/>
    <w:rsid w:val="195F5F1D"/>
    <w:rsid w:val="22C961B5"/>
    <w:rsid w:val="23290648"/>
    <w:rsid w:val="233D51EE"/>
    <w:rsid w:val="25BC3BB6"/>
    <w:rsid w:val="26190C68"/>
    <w:rsid w:val="26AC0ACC"/>
    <w:rsid w:val="27B50D65"/>
    <w:rsid w:val="28460012"/>
    <w:rsid w:val="28FD14D7"/>
    <w:rsid w:val="2CEA5317"/>
    <w:rsid w:val="2DE33AEA"/>
    <w:rsid w:val="30F83C67"/>
    <w:rsid w:val="354571ED"/>
    <w:rsid w:val="379C5025"/>
    <w:rsid w:val="39DF5ABB"/>
    <w:rsid w:val="3A1A6288"/>
    <w:rsid w:val="3C120820"/>
    <w:rsid w:val="3C477FD7"/>
    <w:rsid w:val="3C8A7F52"/>
    <w:rsid w:val="419C4092"/>
    <w:rsid w:val="429A6A15"/>
    <w:rsid w:val="45596713"/>
    <w:rsid w:val="49EA5914"/>
    <w:rsid w:val="4FDB0BF1"/>
    <w:rsid w:val="519C12E0"/>
    <w:rsid w:val="563B4674"/>
    <w:rsid w:val="579E7B7C"/>
    <w:rsid w:val="589941E4"/>
    <w:rsid w:val="5B2C0194"/>
    <w:rsid w:val="5DC01D1F"/>
    <w:rsid w:val="5DE05CFF"/>
    <w:rsid w:val="5E253D03"/>
    <w:rsid w:val="5EC24D45"/>
    <w:rsid w:val="5ED7072D"/>
    <w:rsid w:val="656C7A37"/>
    <w:rsid w:val="669427D9"/>
    <w:rsid w:val="6A8A0724"/>
    <w:rsid w:val="6ABA202F"/>
    <w:rsid w:val="6F982321"/>
    <w:rsid w:val="7212098B"/>
    <w:rsid w:val="7247423F"/>
    <w:rsid w:val="75366130"/>
    <w:rsid w:val="773C186D"/>
    <w:rsid w:val="777D1E86"/>
    <w:rsid w:val="78C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3513</Words>
  <Characters>3679</Characters>
  <Lines>0</Lines>
  <Paragraphs>0</Paragraphs>
  <TotalTime>0</TotalTime>
  <ScaleCrop>false</ScaleCrop>
  <LinksUpToDate>false</LinksUpToDate>
  <CharactersWithSpaces>3681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2024-12-30T08:47:00Z</dcterms:created>
  <dc:creator>许鹏</dc:creator>
  <cp:lastModifiedBy>灬</cp:lastModifiedBy>
  <dcterms:modified xsi:type="dcterms:W3CDTF">2025-02-17T10:10:09Z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D8B9270DE7F54DADBE4BFEE6184E4825_13</vt:lpwstr>
  </property>
  <property fmtid="{D5CDD505-2E9C-101B-9397-08002B2CF9AE}" pid="4" name="KSOTemplateDocerSaveRecord">
    <vt:lpwstr>eyJoZGlkIjoiNmI4OTg4ZjhkYTE4NGEyMGNjNTJjMGE5MGJlMGE1NzEiLCJ1c2VySWQiOiI2OTkxMDEzNjMifQ==</vt:lpwstr>
  </property>
</Properties>
</file>